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4445AF"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Minutes</w:t>
      </w:r>
      <w:r w:rsidR="004445AF">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375FA6">
        <w:rPr>
          <w:rFonts w:ascii="Times New Roman" w:hAnsi="Times New Roman" w:cs="Times New Roman"/>
          <w:sz w:val="24"/>
          <w:szCs w:val="24"/>
        </w:rPr>
        <w:t xml:space="preserve"> </w:t>
      </w:r>
      <w:r w:rsidR="006243AC">
        <w:rPr>
          <w:rFonts w:ascii="Times New Roman" w:hAnsi="Times New Roman" w:cs="Times New Roman"/>
          <w:b/>
          <w:sz w:val="24"/>
          <w:szCs w:val="24"/>
        </w:rPr>
        <w:t>Mon</w:t>
      </w:r>
      <w:r w:rsidR="008C7B67">
        <w:rPr>
          <w:rFonts w:ascii="Times New Roman" w:hAnsi="Times New Roman" w:cs="Times New Roman"/>
          <w:b/>
          <w:sz w:val="24"/>
          <w:szCs w:val="24"/>
        </w:rPr>
        <w:t xml:space="preserve">day, </w:t>
      </w:r>
      <w:r w:rsidR="00C96F96">
        <w:rPr>
          <w:rFonts w:ascii="Times New Roman" w:hAnsi="Times New Roman" w:cs="Times New Roman"/>
          <w:b/>
          <w:sz w:val="24"/>
          <w:szCs w:val="24"/>
        </w:rPr>
        <w:t>December 16</w:t>
      </w:r>
      <w:r w:rsidR="00D45225">
        <w:rPr>
          <w:rFonts w:ascii="Times New Roman" w:hAnsi="Times New Roman" w:cs="Times New Roman"/>
          <w:b/>
          <w:sz w:val="24"/>
          <w:szCs w:val="24"/>
        </w:rPr>
        <w:t>, 2013</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C96F96">
        <w:rPr>
          <w:rFonts w:ascii="Times New Roman" w:hAnsi="Times New Roman" w:cs="Times New Roman"/>
          <w:b/>
          <w:sz w:val="24"/>
          <w:szCs w:val="24"/>
        </w:rPr>
        <w:t>December 16</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Pr="00900B29">
        <w:rPr>
          <w:rFonts w:ascii="Times New Roman" w:hAnsi="Times New Roman" w:cs="Times New Roman"/>
          <w:b/>
          <w:sz w:val="24"/>
          <w:szCs w:val="24"/>
        </w:rPr>
        <w:t xml:space="preserve"> at 5:</w:t>
      </w:r>
      <w:r w:rsidR="00C96F96">
        <w:rPr>
          <w:rFonts w:ascii="Times New Roman" w:hAnsi="Times New Roman" w:cs="Times New Roman"/>
          <w:b/>
          <w:sz w:val="24"/>
          <w:szCs w:val="24"/>
        </w:rPr>
        <w:t>3</w:t>
      </w:r>
      <w:r w:rsidRPr="00900B29">
        <w:rPr>
          <w:rFonts w:ascii="Times New Roman" w:hAnsi="Times New Roman" w:cs="Times New Roman"/>
          <w:b/>
          <w:sz w:val="24"/>
          <w:szCs w:val="24"/>
        </w:rPr>
        <w:t>0 pm</w:t>
      </w:r>
      <w:r w:rsidRPr="003255C1">
        <w:rPr>
          <w:rFonts w:ascii="Times New Roman" w:hAnsi="Times New Roman" w:cs="Times New Roman"/>
          <w:sz w:val="24"/>
          <w:szCs w:val="24"/>
        </w:rPr>
        <w:t>.</w:t>
      </w:r>
      <w:r w:rsidR="00375FA6">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6243AC">
        <w:rPr>
          <w:rFonts w:ascii="Times New Roman" w:hAnsi="Times New Roman" w:cs="Times New Roman"/>
          <w:sz w:val="24"/>
          <w:szCs w:val="24"/>
        </w:rPr>
        <w:t>Chair</w:t>
      </w:r>
      <w:r w:rsidR="00C532B7">
        <w:rPr>
          <w:rFonts w:ascii="Times New Roman" w:hAnsi="Times New Roman" w:cs="Times New Roman"/>
          <w:sz w:val="24"/>
          <w:szCs w:val="24"/>
        </w:rPr>
        <w:t xml:space="preserve"> </w:t>
      </w:r>
      <w:proofErr w:type="spellStart"/>
      <w:r w:rsidR="00C96F96">
        <w:rPr>
          <w:rFonts w:ascii="Times New Roman" w:hAnsi="Times New Roman" w:cs="Times New Roman"/>
          <w:sz w:val="24"/>
          <w:szCs w:val="24"/>
        </w:rPr>
        <w:t>Marcelle</w:t>
      </w:r>
      <w:proofErr w:type="spellEnd"/>
      <w:r w:rsidR="00C96F96">
        <w:rPr>
          <w:rFonts w:ascii="Times New Roman" w:hAnsi="Times New Roman" w:cs="Times New Roman"/>
          <w:sz w:val="24"/>
          <w:szCs w:val="24"/>
        </w:rPr>
        <w:t xml:space="preserve"> Slaughter</w:t>
      </w:r>
      <w:r w:rsidR="003F4D19">
        <w:rPr>
          <w:rFonts w:ascii="Times New Roman" w:hAnsi="Times New Roman" w:cs="Times New Roman"/>
          <w:sz w:val="24"/>
          <w:szCs w:val="24"/>
        </w:rPr>
        <w:t xml:space="preserve"> at </w:t>
      </w:r>
      <w:r w:rsidR="00B66BBD">
        <w:rPr>
          <w:rFonts w:ascii="Times New Roman" w:hAnsi="Times New Roman" w:cs="Times New Roman"/>
          <w:sz w:val="24"/>
          <w:szCs w:val="24"/>
        </w:rPr>
        <w:t>5:</w:t>
      </w:r>
      <w:r w:rsidR="000D11F0">
        <w:rPr>
          <w:rFonts w:ascii="Times New Roman" w:hAnsi="Times New Roman" w:cs="Times New Roman"/>
          <w:sz w:val="24"/>
          <w:szCs w:val="24"/>
        </w:rPr>
        <w:t>40</w:t>
      </w:r>
      <w:r w:rsidR="003F4D19">
        <w:rPr>
          <w:rFonts w:ascii="Times New Roman" w:hAnsi="Times New Roman" w:cs="Times New Roman"/>
          <w:sz w:val="24"/>
          <w:szCs w:val="24"/>
        </w:rPr>
        <w:t xml:space="preserve"> p.m.</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xml:space="preserve">.  Pledge of Allegiance </w:t>
      </w:r>
      <w:r w:rsidR="00C96F96">
        <w:rPr>
          <w:rFonts w:ascii="Times New Roman" w:hAnsi="Times New Roman" w:cs="Times New Roman"/>
          <w:sz w:val="24"/>
          <w:szCs w:val="24"/>
        </w:rPr>
        <w:t xml:space="preserve">led by F. Jones </w:t>
      </w:r>
      <w:r w:rsidR="00D6353F">
        <w:rPr>
          <w:rFonts w:ascii="Times New Roman" w:hAnsi="Times New Roman" w:cs="Times New Roman"/>
          <w:sz w:val="24"/>
          <w:szCs w:val="24"/>
        </w:rPr>
        <w:t>was</w:t>
      </w:r>
      <w:r w:rsidR="00375FA6">
        <w:rPr>
          <w:rFonts w:ascii="Times New Roman" w:hAnsi="Times New Roman" w:cs="Times New Roman"/>
          <w:sz w:val="24"/>
          <w:szCs w:val="24"/>
        </w:rPr>
        <w:t xml:space="preserve"> </w:t>
      </w:r>
      <w:r w:rsidR="00D6353F">
        <w:rPr>
          <w:rFonts w:ascii="Times New Roman" w:hAnsi="Times New Roman" w:cs="Times New Roman"/>
          <w:sz w:val="24"/>
          <w:szCs w:val="24"/>
        </w:rPr>
        <w:t>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Njeri</w:t>
      </w:r>
      <w:proofErr w:type="spellEnd"/>
      <w:r w:rsidR="00375FA6">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Camara</w:t>
      </w:r>
      <w:proofErr w:type="spellEnd"/>
      <w:r w:rsidR="006243AC">
        <w:rPr>
          <w:rFonts w:ascii="Times New Roman" w:hAnsi="Times New Roman" w:cs="Times New Roman"/>
          <w:sz w:val="24"/>
          <w:szCs w:val="24"/>
        </w:rPr>
        <w:t>,</w:t>
      </w:r>
      <w:r w:rsidR="00375FA6">
        <w:rPr>
          <w:rFonts w:ascii="Times New Roman" w:hAnsi="Times New Roman" w:cs="Times New Roman"/>
          <w:sz w:val="24"/>
          <w:szCs w:val="24"/>
        </w:rPr>
        <w:t xml:space="preserve"> </w:t>
      </w:r>
      <w:r w:rsidR="006243AC">
        <w:rPr>
          <w:rFonts w:ascii="Times New Roman" w:hAnsi="Times New Roman" w:cs="Times New Roman"/>
          <w:sz w:val="24"/>
          <w:szCs w:val="24"/>
        </w:rPr>
        <w:t>Fred Jones,</w:t>
      </w:r>
      <w:r w:rsidR="000C1246">
        <w:rPr>
          <w:rFonts w:ascii="Times New Roman" w:hAnsi="Times New Roman" w:cs="Times New Roman"/>
          <w:sz w:val="24"/>
          <w:szCs w:val="24"/>
        </w:rPr>
        <w:t xml:space="preserve"> </w:t>
      </w:r>
      <w:proofErr w:type="spellStart"/>
      <w:r w:rsidR="008977F1">
        <w:rPr>
          <w:rFonts w:ascii="Times New Roman" w:hAnsi="Times New Roman" w:cs="Times New Roman"/>
          <w:sz w:val="24"/>
          <w:szCs w:val="24"/>
        </w:rPr>
        <w:t>Marcelle</w:t>
      </w:r>
      <w:proofErr w:type="spellEnd"/>
      <w:r w:rsidR="008977F1">
        <w:rPr>
          <w:rFonts w:ascii="Times New Roman" w:hAnsi="Times New Roman" w:cs="Times New Roman"/>
          <w:sz w:val="24"/>
          <w:szCs w:val="24"/>
        </w:rPr>
        <w:t xml:space="preserve"> Slaughter</w:t>
      </w:r>
      <w:proofErr w:type="gramStart"/>
      <w:r w:rsidR="008977F1">
        <w:rPr>
          <w:rFonts w:ascii="Times New Roman" w:hAnsi="Times New Roman" w:cs="Times New Roman"/>
          <w:sz w:val="24"/>
          <w:szCs w:val="24"/>
        </w:rPr>
        <w:t xml:space="preserve">, </w:t>
      </w:r>
      <w:r w:rsidR="00890AAA">
        <w:rPr>
          <w:rFonts w:ascii="Times New Roman" w:hAnsi="Times New Roman" w:cs="Times New Roman"/>
          <w:sz w:val="24"/>
          <w:szCs w:val="24"/>
        </w:rPr>
        <w:t xml:space="preserve"> </w:t>
      </w:r>
      <w:r w:rsidR="000D11F0">
        <w:rPr>
          <w:rFonts w:ascii="Times New Roman" w:hAnsi="Times New Roman" w:cs="Times New Roman"/>
          <w:sz w:val="24"/>
          <w:szCs w:val="24"/>
        </w:rPr>
        <w:t>Deanna</w:t>
      </w:r>
      <w:proofErr w:type="gramEnd"/>
      <w:r w:rsidR="000D11F0">
        <w:rPr>
          <w:rFonts w:ascii="Times New Roman" w:hAnsi="Times New Roman" w:cs="Times New Roman"/>
          <w:sz w:val="24"/>
          <w:szCs w:val="24"/>
        </w:rPr>
        <w:t xml:space="preserve"> Fowler, </w:t>
      </w:r>
      <w:r w:rsidR="00B66BBD">
        <w:rPr>
          <w:rFonts w:ascii="Times New Roman" w:hAnsi="Times New Roman" w:cs="Times New Roman"/>
          <w:sz w:val="24"/>
          <w:szCs w:val="24"/>
        </w:rPr>
        <w:t>Chris Nolen</w:t>
      </w:r>
      <w:r w:rsidR="000D11F0">
        <w:rPr>
          <w:rFonts w:ascii="Times New Roman" w:hAnsi="Times New Roman" w:cs="Times New Roman"/>
          <w:sz w:val="24"/>
          <w:szCs w:val="24"/>
        </w:rPr>
        <w:t xml:space="preserve"> and Barbara Marshall</w:t>
      </w:r>
      <w:r w:rsidR="006243AC">
        <w:rPr>
          <w:rFonts w:ascii="Times New Roman" w:hAnsi="Times New Roman" w:cs="Times New Roman"/>
          <w:sz w:val="24"/>
          <w:szCs w:val="24"/>
        </w:rPr>
        <w:t>.  Absent:</w:t>
      </w:r>
      <w:r w:rsidR="00C96F96">
        <w:rPr>
          <w:rFonts w:ascii="Times New Roman" w:hAnsi="Times New Roman" w:cs="Times New Roman"/>
          <w:sz w:val="24"/>
          <w:szCs w:val="24"/>
        </w:rPr>
        <w:t xml:space="preserve"> </w:t>
      </w:r>
      <w:r w:rsidR="009B3684">
        <w:rPr>
          <w:rFonts w:ascii="Times New Roman" w:hAnsi="Times New Roman" w:cs="Times New Roman"/>
          <w:sz w:val="24"/>
          <w:szCs w:val="24"/>
        </w:rPr>
        <w:t xml:space="preserve">Wanda Brock and </w:t>
      </w:r>
      <w:proofErr w:type="spellStart"/>
      <w:r w:rsidR="00C96F96">
        <w:rPr>
          <w:rFonts w:ascii="Times New Roman" w:hAnsi="Times New Roman" w:cs="Times New Roman"/>
          <w:sz w:val="24"/>
          <w:szCs w:val="24"/>
        </w:rPr>
        <w:t>Ora</w:t>
      </w:r>
      <w:proofErr w:type="spellEnd"/>
      <w:r w:rsidR="00C96F96">
        <w:rPr>
          <w:rFonts w:ascii="Times New Roman" w:hAnsi="Times New Roman" w:cs="Times New Roman"/>
          <w:sz w:val="24"/>
          <w:szCs w:val="24"/>
        </w:rPr>
        <w:t xml:space="preserve"> Rice   Vacant: Bienville, Bossier</w:t>
      </w:r>
      <w:r w:rsidR="000D11F0">
        <w:rPr>
          <w:rFonts w:ascii="Times New Roman" w:hAnsi="Times New Roman" w:cs="Times New Roman"/>
          <w:sz w:val="24"/>
          <w:szCs w:val="24"/>
        </w:rPr>
        <w:t>,</w:t>
      </w:r>
      <w:r w:rsidR="008977F1">
        <w:rPr>
          <w:rFonts w:ascii="Times New Roman" w:hAnsi="Times New Roman" w:cs="Times New Roman"/>
          <w:sz w:val="24"/>
          <w:szCs w:val="24"/>
        </w:rPr>
        <w:t xml:space="preserve"> </w:t>
      </w:r>
      <w:r w:rsidR="000D11F0">
        <w:rPr>
          <w:rFonts w:ascii="Times New Roman" w:hAnsi="Times New Roman" w:cs="Times New Roman"/>
          <w:sz w:val="24"/>
          <w:szCs w:val="24"/>
        </w:rPr>
        <w:t>Claiborne</w:t>
      </w:r>
      <w:r w:rsidR="00C96F96">
        <w:rPr>
          <w:rFonts w:ascii="Times New Roman" w:hAnsi="Times New Roman" w:cs="Times New Roman"/>
          <w:sz w:val="24"/>
          <w:szCs w:val="24"/>
        </w:rPr>
        <w:t xml:space="preserve"> and Natchitoches</w:t>
      </w:r>
      <w:r w:rsidR="000D11F0">
        <w:rPr>
          <w:rFonts w:ascii="Times New Roman" w:hAnsi="Times New Roman" w:cs="Times New Roman"/>
          <w:sz w:val="24"/>
          <w:szCs w:val="24"/>
        </w:rPr>
        <w:t>.</w:t>
      </w:r>
      <w:r w:rsidR="00375FA6">
        <w:rPr>
          <w:rFonts w:ascii="Times New Roman" w:hAnsi="Times New Roman" w:cs="Times New Roman"/>
          <w:sz w:val="24"/>
          <w:szCs w:val="24"/>
        </w:rPr>
        <w:t xml:space="preserve"> </w:t>
      </w:r>
      <w:r w:rsidR="004B1F60">
        <w:rPr>
          <w:rFonts w:ascii="Times New Roman" w:hAnsi="Times New Roman" w:cs="Times New Roman"/>
          <w:sz w:val="24"/>
          <w:szCs w:val="24"/>
        </w:rPr>
        <w:t>District</w:t>
      </w:r>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Efferson</w:t>
      </w:r>
      <w:r w:rsidR="00A50F03">
        <w:rPr>
          <w:rFonts w:ascii="Times New Roman" w:hAnsi="Times New Roman" w:cs="Times New Roman"/>
          <w:sz w:val="24"/>
          <w:szCs w:val="24"/>
        </w:rPr>
        <w:t>, ED</w:t>
      </w:r>
      <w:r w:rsidR="004B1F60">
        <w:rPr>
          <w:rFonts w:ascii="Times New Roman" w:hAnsi="Times New Roman" w:cs="Times New Roman"/>
          <w:sz w:val="24"/>
          <w:szCs w:val="24"/>
        </w:rPr>
        <w:t>.</w:t>
      </w:r>
      <w:r w:rsidR="00F229EE">
        <w:rPr>
          <w:rFonts w:ascii="Times New Roman" w:hAnsi="Times New Roman" w:cs="Times New Roman"/>
          <w:sz w:val="24"/>
          <w:szCs w:val="24"/>
        </w:rPr>
        <w:t xml:space="preserve">  </w:t>
      </w:r>
      <w:r w:rsidR="00375FA6">
        <w:rPr>
          <w:rFonts w:ascii="Times New Roman" w:hAnsi="Times New Roman" w:cs="Times New Roman"/>
          <w:sz w:val="24"/>
          <w:szCs w:val="24"/>
        </w:rPr>
        <w:t xml:space="preserve"> </w:t>
      </w:r>
      <w:r w:rsidR="00C96F96">
        <w:rPr>
          <w:rFonts w:ascii="Times New Roman" w:hAnsi="Times New Roman" w:cs="Times New Roman"/>
          <w:sz w:val="24"/>
          <w:szCs w:val="24"/>
        </w:rPr>
        <w:t xml:space="preserve">No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Public</w:t>
      </w:r>
      <w:r w:rsidR="008977F1">
        <w:rPr>
          <w:rFonts w:ascii="Times New Roman" w:hAnsi="Times New Roman" w:cs="Times New Roman"/>
          <w:sz w:val="24"/>
          <w:szCs w:val="24"/>
        </w:rPr>
        <w:t xml:space="preserve"> </w:t>
      </w:r>
      <w:r w:rsidR="00C96F96">
        <w:rPr>
          <w:rFonts w:ascii="Times New Roman" w:hAnsi="Times New Roman" w:cs="Times New Roman"/>
          <w:sz w:val="24"/>
          <w:szCs w:val="24"/>
        </w:rPr>
        <w:t>present</w:t>
      </w:r>
      <w:r w:rsidR="007061D4">
        <w:rPr>
          <w:rFonts w:ascii="Times New Roman" w:hAnsi="Times New Roman" w:cs="Times New Roman"/>
          <w:sz w:val="24"/>
          <w:szCs w:val="24"/>
        </w:rPr>
        <w:t xml:space="preserve">.  </w:t>
      </w:r>
    </w:p>
    <w:p w:rsidR="00890AAA" w:rsidRDefault="00D6353F" w:rsidP="00900B29">
      <w:pPr>
        <w:spacing w:after="100" w:afterAutospacing="1"/>
        <w:jc w:val="both"/>
        <w:rPr>
          <w:rFonts w:ascii="Times New Roman" w:hAnsi="Times New Roman" w:cs="Times New Roman"/>
          <w:b/>
          <w:sz w:val="24"/>
          <w:szCs w:val="24"/>
        </w:rPr>
      </w:pPr>
      <w:proofErr w:type="gramStart"/>
      <w:r w:rsidRPr="00B66BBD">
        <w:rPr>
          <w:rFonts w:ascii="Times New Roman" w:hAnsi="Times New Roman" w:cs="Times New Roman"/>
          <w:b/>
          <w:sz w:val="24"/>
          <w:szCs w:val="24"/>
        </w:rPr>
        <w:t>Additions/Deletions to the Agenda.</w:t>
      </w:r>
      <w:proofErr w:type="gramEnd"/>
    </w:p>
    <w:p w:rsidR="00AE539C" w:rsidRPr="00C96F96" w:rsidRDefault="00B66BBD" w:rsidP="00900B29">
      <w:pPr>
        <w:spacing w:after="100" w:afterAutospacing="1"/>
        <w:jc w:val="both"/>
        <w:rPr>
          <w:rFonts w:ascii="Times New Roman" w:hAnsi="Times New Roman" w:cs="Times New Roman"/>
          <w:b/>
          <w:sz w:val="24"/>
          <w:szCs w:val="24"/>
        </w:rPr>
      </w:pPr>
      <w:r w:rsidRPr="00C464CB">
        <w:rPr>
          <w:rFonts w:ascii="Times New Roman" w:hAnsi="Times New Roman" w:cs="Times New Roman"/>
          <w:b/>
          <w:sz w:val="24"/>
          <w:szCs w:val="24"/>
        </w:rPr>
        <w:t xml:space="preserve">Moved by </w:t>
      </w:r>
      <w:r w:rsidR="00C96F96">
        <w:rPr>
          <w:rFonts w:ascii="Times New Roman" w:hAnsi="Times New Roman" w:cs="Times New Roman"/>
          <w:b/>
          <w:sz w:val="24"/>
          <w:szCs w:val="24"/>
        </w:rPr>
        <w:t>Jones</w:t>
      </w:r>
      <w:r w:rsidRPr="00C464CB">
        <w:rPr>
          <w:rFonts w:ascii="Times New Roman" w:hAnsi="Times New Roman" w:cs="Times New Roman"/>
          <w:b/>
          <w:sz w:val="24"/>
          <w:szCs w:val="24"/>
        </w:rPr>
        <w:t>, 2</w:t>
      </w:r>
      <w:r w:rsidRPr="00C464CB">
        <w:rPr>
          <w:rFonts w:ascii="Times New Roman" w:hAnsi="Times New Roman" w:cs="Times New Roman"/>
          <w:b/>
          <w:sz w:val="24"/>
          <w:szCs w:val="24"/>
          <w:vertAlign w:val="superscript"/>
        </w:rPr>
        <w:t>nd</w:t>
      </w:r>
      <w:r w:rsidRPr="00C464CB">
        <w:rPr>
          <w:rFonts w:ascii="Times New Roman" w:hAnsi="Times New Roman" w:cs="Times New Roman"/>
          <w:b/>
          <w:sz w:val="24"/>
          <w:szCs w:val="24"/>
        </w:rPr>
        <w:t xml:space="preserve"> by </w:t>
      </w:r>
      <w:r w:rsidR="00C96F96">
        <w:rPr>
          <w:rFonts w:ascii="Times New Roman" w:hAnsi="Times New Roman" w:cs="Times New Roman"/>
          <w:b/>
          <w:sz w:val="24"/>
          <w:szCs w:val="24"/>
        </w:rPr>
        <w:t xml:space="preserve">Marshall </w:t>
      </w:r>
      <w:r w:rsidRPr="00C464CB">
        <w:rPr>
          <w:rFonts w:ascii="Times New Roman" w:hAnsi="Times New Roman" w:cs="Times New Roman"/>
          <w:b/>
          <w:sz w:val="24"/>
          <w:szCs w:val="24"/>
        </w:rPr>
        <w:t xml:space="preserve">to amend the agenda </w:t>
      </w:r>
      <w:r>
        <w:rPr>
          <w:rFonts w:ascii="Times New Roman" w:hAnsi="Times New Roman" w:cs="Times New Roman"/>
          <w:sz w:val="24"/>
          <w:szCs w:val="24"/>
        </w:rPr>
        <w:t xml:space="preserve">to </w:t>
      </w:r>
      <w:r w:rsidR="00C96F96">
        <w:rPr>
          <w:rFonts w:ascii="Times New Roman" w:hAnsi="Times New Roman" w:cs="Times New Roman"/>
          <w:sz w:val="24"/>
          <w:szCs w:val="24"/>
        </w:rPr>
        <w:t>under New Business change “2.a.” to “1.d.</w:t>
      </w:r>
      <w:proofErr w:type="gramStart"/>
      <w:r w:rsidR="00C96F96">
        <w:rPr>
          <w:rFonts w:ascii="Times New Roman" w:hAnsi="Times New Roman" w:cs="Times New Roman"/>
          <w:sz w:val="24"/>
          <w:szCs w:val="24"/>
        </w:rPr>
        <w:t>”.</w:t>
      </w:r>
      <w:proofErr w:type="gramEnd"/>
      <w:r w:rsidR="00C96F96">
        <w:rPr>
          <w:rFonts w:ascii="Times New Roman" w:hAnsi="Times New Roman" w:cs="Times New Roman"/>
          <w:sz w:val="24"/>
          <w:szCs w:val="24"/>
        </w:rPr>
        <w:t xml:space="preserve"> </w:t>
      </w:r>
      <w:proofErr w:type="gramStart"/>
      <w:r w:rsidR="00C96F96">
        <w:rPr>
          <w:rFonts w:ascii="Times New Roman" w:hAnsi="Times New Roman" w:cs="Times New Roman"/>
          <w:sz w:val="24"/>
          <w:szCs w:val="24"/>
        </w:rPr>
        <w:t>2.b</w:t>
      </w:r>
      <w:proofErr w:type="gramEnd"/>
      <w:r w:rsidR="00C96F96">
        <w:rPr>
          <w:rFonts w:ascii="Times New Roman" w:hAnsi="Times New Roman" w:cs="Times New Roman"/>
          <w:sz w:val="24"/>
          <w:szCs w:val="24"/>
        </w:rPr>
        <w:t xml:space="preserve"> changes to 2.a., add “2.b. Letter from DHH to Report on the Readiness Assessment.” </w:t>
      </w:r>
      <w:proofErr w:type="gramStart"/>
      <w:r w:rsidR="00C96F96" w:rsidRPr="00C96F96">
        <w:rPr>
          <w:rFonts w:ascii="Times New Roman" w:hAnsi="Times New Roman" w:cs="Times New Roman"/>
          <w:b/>
          <w:sz w:val="24"/>
          <w:szCs w:val="24"/>
        </w:rPr>
        <w:t>Una</w:t>
      </w:r>
      <w:r w:rsidR="00AE539C" w:rsidRPr="00C96F96">
        <w:rPr>
          <w:rFonts w:ascii="Times New Roman" w:hAnsi="Times New Roman" w:cs="Times New Roman"/>
          <w:b/>
          <w:sz w:val="24"/>
          <w:szCs w:val="24"/>
        </w:rPr>
        <w:t>nimously approved.</w:t>
      </w:r>
      <w:proofErr w:type="gramEnd"/>
    </w:p>
    <w:p w:rsidR="00424760" w:rsidRDefault="00424760" w:rsidP="00900B29">
      <w:pPr>
        <w:spacing w:after="100" w:afterAutospacing="1"/>
        <w:jc w:val="both"/>
        <w:rPr>
          <w:rFonts w:ascii="Times New Roman" w:hAnsi="Times New Roman" w:cs="Times New Roman"/>
          <w:b/>
          <w:sz w:val="24"/>
          <w:szCs w:val="24"/>
        </w:rPr>
      </w:pPr>
      <w:r>
        <w:rPr>
          <w:rFonts w:ascii="Times New Roman" w:hAnsi="Times New Roman" w:cs="Times New Roman"/>
          <w:b/>
          <w:sz w:val="24"/>
          <w:szCs w:val="24"/>
        </w:rPr>
        <w:t>Approval of the Agenda</w:t>
      </w:r>
    </w:p>
    <w:p w:rsidR="00424760" w:rsidRPr="00424760" w:rsidRDefault="00424760" w:rsidP="00900B29">
      <w:pPr>
        <w:spacing w:after="100" w:afterAutospacing="1"/>
        <w:jc w:val="both"/>
        <w:rPr>
          <w:rFonts w:ascii="Times New Roman" w:hAnsi="Times New Roman" w:cs="Times New Roman"/>
          <w:sz w:val="24"/>
          <w:szCs w:val="24"/>
        </w:rPr>
      </w:pPr>
      <w:proofErr w:type="gramStart"/>
      <w:r>
        <w:rPr>
          <w:rFonts w:ascii="Times New Roman" w:hAnsi="Times New Roman" w:cs="Times New Roman"/>
          <w:b/>
          <w:sz w:val="24"/>
          <w:szCs w:val="24"/>
        </w:rPr>
        <w:t xml:space="preserve">Moved by </w:t>
      </w:r>
      <w:r w:rsidR="00C96F96">
        <w:rPr>
          <w:rFonts w:ascii="Times New Roman" w:hAnsi="Times New Roman" w:cs="Times New Roman"/>
          <w:b/>
          <w:sz w:val="24"/>
          <w:szCs w:val="24"/>
        </w:rPr>
        <w:t>Nolen</w:t>
      </w:r>
      <w:r>
        <w:rPr>
          <w:rFonts w:ascii="Times New Roman" w:hAnsi="Times New Roman" w:cs="Times New Roman"/>
          <w:b/>
          <w:sz w:val="24"/>
          <w:szCs w:val="24"/>
        </w:rPr>
        <w:t>, 2</w:t>
      </w:r>
      <w:r w:rsidRPr="00424760">
        <w:rPr>
          <w:rFonts w:ascii="Times New Roman" w:hAnsi="Times New Roman" w:cs="Times New Roman"/>
          <w:b/>
          <w:sz w:val="24"/>
          <w:szCs w:val="24"/>
          <w:vertAlign w:val="superscript"/>
        </w:rPr>
        <w:t>nd</w:t>
      </w:r>
      <w:r>
        <w:rPr>
          <w:rFonts w:ascii="Times New Roman" w:hAnsi="Times New Roman" w:cs="Times New Roman"/>
          <w:b/>
          <w:sz w:val="24"/>
          <w:szCs w:val="24"/>
        </w:rPr>
        <w:t xml:space="preserve"> by </w:t>
      </w:r>
      <w:r w:rsidR="00C96F96">
        <w:rPr>
          <w:rFonts w:ascii="Times New Roman" w:hAnsi="Times New Roman" w:cs="Times New Roman"/>
          <w:b/>
          <w:sz w:val="24"/>
          <w:szCs w:val="24"/>
        </w:rPr>
        <w:t>Jones</w:t>
      </w:r>
      <w:r>
        <w:rPr>
          <w:rFonts w:ascii="Times New Roman" w:hAnsi="Times New Roman" w:cs="Times New Roman"/>
          <w:b/>
          <w:sz w:val="24"/>
          <w:szCs w:val="24"/>
        </w:rPr>
        <w:t xml:space="preserve"> to adopt the agenda as amended.</w:t>
      </w:r>
      <w:proofErr w:type="gramEnd"/>
      <w:r>
        <w:rPr>
          <w:rFonts w:ascii="Times New Roman" w:hAnsi="Times New Roman" w:cs="Times New Roman"/>
          <w:b/>
          <w:sz w:val="24"/>
          <w:szCs w:val="24"/>
        </w:rPr>
        <w:t xml:space="preserve">  </w:t>
      </w:r>
      <w:r w:rsidRPr="00424760">
        <w:rPr>
          <w:rFonts w:ascii="Times New Roman" w:hAnsi="Times New Roman" w:cs="Times New Roman"/>
          <w:sz w:val="24"/>
          <w:szCs w:val="24"/>
        </w:rPr>
        <w:t xml:space="preserve">Ayes:  </w:t>
      </w:r>
      <w:proofErr w:type="spellStart"/>
      <w:r w:rsidRPr="00424760">
        <w:rPr>
          <w:rFonts w:ascii="Times New Roman" w:hAnsi="Times New Roman" w:cs="Times New Roman"/>
          <w:sz w:val="24"/>
          <w:szCs w:val="24"/>
        </w:rPr>
        <w:t>Camara</w:t>
      </w:r>
      <w:proofErr w:type="spellEnd"/>
      <w:r w:rsidRPr="00424760">
        <w:rPr>
          <w:rFonts w:ascii="Times New Roman" w:hAnsi="Times New Roman" w:cs="Times New Roman"/>
          <w:sz w:val="24"/>
          <w:szCs w:val="24"/>
        </w:rPr>
        <w:t>, Jones, Slaughter</w:t>
      </w:r>
      <w:proofErr w:type="gramStart"/>
      <w:r w:rsidRPr="00424760">
        <w:rPr>
          <w:rFonts w:ascii="Times New Roman" w:hAnsi="Times New Roman" w:cs="Times New Roman"/>
          <w:sz w:val="24"/>
          <w:szCs w:val="24"/>
        </w:rPr>
        <w:t>,  Fowler</w:t>
      </w:r>
      <w:proofErr w:type="gramEnd"/>
      <w:r w:rsidR="00F56478">
        <w:rPr>
          <w:rFonts w:ascii="Times New Roman" w:hAnsi="Times New Roman" w:cs="Times New Roman"/>
          <w:sz w:val="24"/>
          <w:szCs w:val="24"/>
        </w:rPr>
        <w:t>,</w:t>
      </w:r>
      <w:r w:rsidRPr="00424760">
        <w:rPr>
          <w:rFonts w:ascii="Times New Roman" w:hAnsi="Times New Roman" w:cs="Times New Roman"/>
          <w:sz w:val="24"/>
          <w:szCs w:val="24"/>
        </w:rPr>
        <w:t xml:space="preserve"> Nolen</w:t>
      </w:r>
      <w:r w:rsidR="00F56478">
        <w:rPr>
          <w:rFonts w:ascii="Times New Roman" w:hAnsi="Times New Roman" w:cs="Times New Roman"/>
          <w:sz w:val="24"/>
          <w:szCs w:val="24"/>
        </w:rPr>
        <w:t xml:space="preserve"> and Marshall</w:t>
      </w:r>
      <w:r w:rsidRPr="00424760">
        <w:rPr>
          <w:rFonts w:ascii="Times New Roman" w:hAnsi="Times New Roman" w:cs="Times New Roman"/>
          <w:sz w:val="24"/>
          <w:szCs w:val="24"/>
        </w:rPr>
        <w:t xml:space="preserve">.  </w:t>
      </w:r>
      <w:proofErr w:type="spellStart"/>
      <w:r w:rsidRPr="00424760">
        <w:rPr>
          <w:rFonts w:ascii="Times New Roman" w:hAnsi="Times New Roman" w:cs="Times New Roman"/>
          <w:sz w:val="24"/>
          <w:szCs w:val="24"/>
        </w:rPr>
        <w:t>Nayes</w:t>
      </w:r>
      <w:proofErr w:type="spellEnd"/>
      <w:r w:rsidRPr="00424760">
        <w:rPr>
          <w:rFonts w:ascii="Times New Roman" w:hAnsi="Times New Roman" w:cs="Times New Roman"/>
          <w:sz w:val="24"/>
          <w:szCs w:val="24"/>
        </w:rPr>
        <w:t xml:space="preserve">:  None. </w:t>
      </w:r>
      <w:r w:rsidR="00C96F96">
        <w:rPr>
          <w:rFonts w:ascii="Times New Roman" w:hAnsi="Times New Roman" w:cs="Times New Roman"/>
          <w:sz w:val="24"/>
          <w:szCs w:val="24"/>
        </w:rPr>
        <w:t xml:space="preserve"> </w:t>
      </w:r>
      <w:proofErr w:type="gramStart"/>
      <w:r w:rsidR="00C96F96" w:rsidRPr="00C96F96">
        <w:rPr>
          <w:rFonts w:ascii="Times New Roman" w:hAnsi="Times New Roman" w:cs="Times New Roman"/>
          <w:b/>
          <w:sz w:val="24"/>
          <w:szCs w:val="24"/>
        </w:rPr>
        <w:t>Unanimously approved</w:t>
      </w:r>
      <w:r w:rsidRPr="00C96F96">
        <w:rPr>
          <w:rFonts w:ascii="Times New Roman" w:hAnsi="Times New Roman" w:cs="Times New Roman"/>
          <w:b/>
          <w:sz w:val="24"/>
          <w:szCs w:val="24"/>
        </w:rPr>
        <w:t>.</w:t>
      </w:r>
      <w:proofErr w:type="gramEnd"/>
    </w:p>
    <w:p w:rsidR="00E74D01" w:rsidRPr="00C464CB" w:rsidRDefault="00E74D01" w:rsidP="00900B29">
      <w:pPr>
        <w:spacing w:after="100" w:afterAutospacing="1"/>
        <w:jc w:val="both"/>
        <w:rPr>
          <w:rFonts w:ascii="Times New Roman" w:hAnsi="Times New Roman" w:cs="Times New Roman"/>
          <w:b/>
          <w:sz w:val="24"/>
          <w:szCs w:val="24"/>
        </w:rPr>
      </w:pPr>
      <w:r w:rsidRPr="00E74D01">
        <w:rPr>
          <w:rFonts w:ascii="Times New Roman" w:hAnsi="Times New Roman" w:cs="Times New Roman"/>
          <w:b/>
          <w:sz w:val="24"/>
          <w:szCs w:val="24"/>
        </w:rPr>
        <w:t xml:space="preserve">Approval of the Minutes of </w:t>
      </w:r>
      <w:r w:rsidR="00C96F96">
        <w:rPr>
          <w:rFonts w:ascii="Times New Roman" w:hAnsi="Times New Roman" w:cs="Times New Roman"/>
          <w:b/>
          <w:sz w:val="24"/>
          <w:szCs w:val="24"/>
        </w:rPr>
        <w:t>November 18</w:t>
      </w:r>
      <w:r w:rsidR="001D2D70">
        <w:rPr>
          <w:rFonts w:ascii="Times New Roman" w:hAnsi="Times New Roman" w:cs="Times New Roman"/>
          <w:b/>
          <w:sz w:val="24"/>
          <w:szCs w:val="24"/>
        </w:rPr>
        <w:t xml:space="preserve">, 2013.  </w:t>
      </w:r>
      <w:proofErr w:type="gramStart"/>
      <w:r w:rsidRPr="00E74D01">
        <w:rPr>
          <w:rFonts w:ascii="Times New Roman" w:hAnsi="Times New Roman" w:cs="Times New Roman"/>
          <w:b/>
          <w:sz w:val="24"/>
          <w:szCs w:val="24"/>
        </w:rPr>
        <w:t xml:space="preserve">Moved by </w:t>
      </w:r>
      <w:r w:rsidR="00F56478">
        <w:rPr>
          <w:rFonts w:ascii="Times New Roman" w:hAnsi="Times New Roman" w:cs="Times New Roman"/>
          <w:b/>
          <w:sz w:val="24"/>
          <w:szCs w:val="24"/>
        </w:rPr>
        <w:t>Nolen</w:t>
      </w:r>
      <w:r w:rsidRPr="00E74D01">
        <w:rPr>
          <w:rFonts w:ascii="Times New Roman" w:hAnsi="Times New Roman" w:cs="Times New Roman"/>
          <w:b/>
          <w:sz w:val="24"/>
          <w:szCs w:val="24"/>
        </w:rPr>
        <w:t>, 2</w:t>
      </w:r>
      <w:r w:rsidRPr="00E74D01">
        <w:rPr>
          <w:rFonts w:ascii="Times New Roman" w:hAnsi="Times New Roman" w:cs="Times New Roman"/>
          <w:b/>
          <w:sz w:val="24"/>
          <w:szCs w:val="24"/>
          <w:vertAlign w:val="superscript"/>
        </w:rPr>
        <w:t>nd</w:t>
      </w:r>
      <w:r w:rsidRPr="00E74D01">
        <w:rPr>
          <w:rFonts w:ascii="Times New Roman" w:hAnsi="Times New Roman" w:cs="Times New Roman"/>
          <w:b/>
          <w:sz w:val="24"/>
          <w:szCs w:val="24"/>
        </w:rPr>
        <w:t xml:space="preserve"> by </w:t>
      </w:r>
      <w:r w:rsidR="00C96F96">
        <w:rPr>
          <w:rFonts w:ascii="Times New Roman" w:hAnsi="Times New Roman" w:cs="Times New Roman"/>
          <w:b/>
          <w:sz w:val="24"/>
          <w:szCs w:val="24"/>
        </w:rPr>
        <w:t>Jones</w:t>
      </w:r>
      <w:r>
        <w:rPr>
          <w:rFonts w:ascii="Times New Roman" w:hAnsi="Times New Roman" w:cs="Times New Roman"/>
          <w:sz w:val="24"/>
          <w:szCs w:val="24"/>
        </w:rPr>
        <w:t xml:space="preserve"> to </w:t>
      </w:r>
      <w:r w:rsidR="00C532B7">
        <w:rPr>
          <w:rFonts w:ascii="Times New Roman" w:hAnsi="Times New Roman" w:cs="Times New Roman"/>
          <w:sz w:val="24"/>
          <w:szCs w:val="24"/>
        </w:rPr>
        <w:t>approve</w:t>
      </w:r>
      <w:r>
        <w:rPr>
          <w:rFonts w:ascii="Times New Roman" w:hAnsi="Times New Roman" w:cs="Times New Roman"/>
          <w:sz w:val="24"/>
          <w:szCs w:val="24"/>
        </w:rPr>
        <w:t xml:space="preserve"> the Minutes of </w:t>
      </w:r>
      <w:r w:rsidR="00C96F96">
        <w:rPr>
          <w:rFonts w:ascii="Times New Roman" w:hAnsi="Times New Roman" w:cs="Times New Roman"/>
          <w:sz w:val="24"/>
          <w:szCs w:val="24"/>
        </w:rPr>
        <w:t>November 18, 2013</w:t>
      </w:r>
      <w:r w:rsidR="00F56478">
        <w:rPr>
          <w:rFonts w:ascii="Times New Roman" w:hAnsi="Times New Roman" w:cs="Times New Roman"/>
          <w:sz w:val="24"/>
          <w:szCs w:val="24"/>
        </w:rPr>
        <w:t>, As Amended.</w:t>
      </w:r>
      <w:proofErr w:type="gramEnd"/>
      <w:r w:rsidR="00F56478">
        <w:rPr>
          <w:rFonts w:ascii="Times New Roman" w:hAnsi="Times New Roman" w:cs="Times New Roman"/>
          <w:sz w:val="24"/>
          <w:szCs w:val="24"/>
        </w:rPr>
        <w:t xml:space="preserve">  </w:t>
      </w:r>
      <w:proofErr w:type="gramStart"/>
      <w:r w:rsidR="00C532B7" w:rsidRPr="00C464CB">
        <w:rPr>
          <w:rFonts w:ascii="Times New Roman" w:hAnsi="Times New Roman" w:cs="Times New Roman"/>
          <w:b/>
          <w:sz w:val="24"/>
          <w:szCs w:val="24"/>
        </w:rPr>
        <w:t>Unanimously approved.</w:t>
      </w:r>
      <w:proofErr w:type="gramEnd"/>
    </w:p>
    <w:p w:rsidR="00D1311A" w:rsidRDefault="00D1311A" w:rsidP="00D1311A">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sidR="00424760">
        <w:rPr>
          <w:rFonts w:ascii="Times New Roman" w:hAnsi="Times New Roman" w:cs="Times New Roman"/>
          <w:b/>
          <w:sz w:val="24"/>
          <w:szCs w:val="24"/>
        </w:rPr>
        <w:t xml:space="preserve"> </w:t>
      </w:r>
      <w:r w:rsidR="00F56478">
        <w:rPr>
          <w:rFonts w:ascii="Times New Roman" w:hAnsi="Times New Roman" w:cs="Times New Roman"/>
          <w:sz w:val="24"/>
          <w:szCs w:val="24"/>
        </w:rPr>
        <w:t xml:space="preserve"> None</w:t>
      </w:r>
    </w:p>
    <w:p w:rsidR="00D1311A" w:rsidRDefault="000648F1" w:rsidP="00D1311A">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p>
    <w:p w:rsidR="00D1311A" w:rsidRDefault="00D1311A" w:rsidP="00825A9D">
      <w:pPr>
        <w:pStyle w:val="ListParagraph"/>
        <w:spacing w:after="100" w:afterAutospacing="1"/>
        <w:ind w:left="0"/>
        <w:jc w:val="both"/>
        <w:rPr>
          <w:rFonts w:ascii="Times New Roman" w:hAnsi="Times New Roman" w:cs="Times New Roman"/>
          <w:b/>
        </w:rPr>
      </w:pPr>
      <w:r>
        <w:rPr>
          <w:rFonts w:ascii="Times New Roman" w:hAnsi="Times New Roman" w:cs="Times New Roman"/>
          <w:b/>
        </w:rPr>
        <w:t>New Business</w:t>
      </w:r>
    </w:p>
    <w:p w:rsidR="00825A9D" w:rsidRPr="00D1311A" w:rsidRDefault="00825A9D" w:rsidP="00825A9D">
      <w:pPr>
        <w:pStyle w:val="ListParagraph"/>
        <w:spacing w:after="100" w:afterAutospacing="1"/>
        <w:ind w:left="0"/>
        <w:jc w:val="both"/>
        <w:rPr>
          <w:rFonts w:ascii="Times New Roman" w:hAnsi="Times New Roman" w:cs="Times New Roman"/>
          <w:b/>
        </w:rPr>
      </w:pPr>
    </w:p>
    <w:p w:rsidR="00862BDD" w:rsidRDefault="00E01A7B" w:rsidP="00D1311A">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Executive Limitations</w:t>
      </w:r>
      <w:r w:rsidR="002301FC">
        <w:rPr>
          <w:rFonts w:ascii="Times New Roman" w:hAnsi="Times New Roman" w:cs="Times New Roman"/>
          <w:b/>
        </w:rPr>
        <w:t xml:space="preserve"> – Official Executive Director Report on file with secretary and available for public inspection; also available for viewing through NLHSD </w:t>
      </w:r>
      <w:proofErr w:type="spellStart"/>
      <w:r w:rsidR="002301FC">
        <w:rPr>
          <w:rFonts w:ascii="Times New Roman" w:hAnsi="Times New Roman" w:cs="Times New Roman"/>
          <w:b/>
        </w:rPr>
        <w:t>Dropbox</w:t>
      </w:r>
      <w:proofErr w:type="spellEnd"/>
    </w:p>
    <w:p w:rsidR="002301FC" w:rsidRPr="00B852FD" w:rsidRDefault="002301FC" w:rsidP="002301FC">
      <w:pPr>
        <w:pStyle w:val="ListParagraph"/>
        <w:spacing w:after="100" w:afterAutospacing="1"/>
        <w:ind w:left="360"/>
        <w:jc w:val="both"/>
        <w:rPr>
          <w:rFonts w:ascii="Times New Roman" w:hAnsi="Times New Roman" w:cs="Times New Roman"/>
          <w:b/>
        </w:rPr>
      </w:pPr>
    </w:p>
    <w:p w:rsidR="00A108A9" w:rsidRPr="00B15501" w:rsidRDefault="00A108A9" w:rsidP="00B15501">
      <w:pPr>
        <w:pStyle w:val="ListParagraph"/>
        <w:numPr>
          <w:ilvl w:val="1"/>
          <w:numId w:val="7"/>
        </w:numPr>
        <w:spacing w:after="0" w:line="240" w:lineRule="auto"/>
        <w:rPr>
          <w:rFonts w:ascii="Times New Roman" w:hAnsi="Times New Roman" w:cs="Times New Roman"/>
          <w:sz w:val="24"/>
          <w:szCs w:val="24"/>
        </w:rPr>
      </w:pPr>
      <w:r w:rsidRPr="00A108A9">
        <w:rPr>
          <w:rFonts w:ascii="Times New Roman" w:hAnsi="Times New Roman" w:cs="Times New Roman"/>
        </w:rPr>
        <w:t xml:space="preserve"> Communication and Support to the </w:t>
      </w:r>
      <w:proofErr w:type="gramStart"/>
      <w:r w:rsidRPr="00A108A9">
        <w:rPr>
          <w:rFonts w:ascii="Times New Roman" w:hAnsi="Times New Roman" w:cs="Times New Roman"/>
        </w:rPr>
        <w:t>Board  -</w:t>
      </w:r>
      <w:proofErr w:type="gramEnd"/>
      <w:r w:rsidR="00C71DA3">
        <w:rPr>
          <w:rFonts w:ascii="Times New Roman" w:eastAsia="Times New Roman" w:hAnsi="Times New Roman" w:cs="Times New Roman"/>
          <w:sz w:val="24"/>
          <w:szCs w:val="24"/>
        </w:rPr>
        <w:t xml:space="preserve"> </w:t>
      </w:r>
      <w:r w:rsidR="003B01FA">
        <w:rPr>
          <w:rFonts w:ascii="Times New Roman" w:eastAsia="Times New Roman" w:hAnsi="Times New Roman" w:cs="Times New Roman"/>
          <w:sz w:val="24"/>
          <w:szCs w:val="24"/>
        </w:rPr>
        <w:t xml:space="preserve">No Board compliance issue to report.  No board concerns received regarding ED communication methods, clarity of information presented, or communications to individual board members.  All agenda items needing board approval have been submitted appropriately for such approval. </w:t>
      </w:r>
    </w:p>
    <w:p w:rsidR="00016BDC" w:rsidRPr="002301FC" w:rsidRDefault="006E0D42" w:rsidP="00016BDC">
      <w:pPr>
        <w:pStyle w:val="ListParagraph"/>
        <w:numPr>
          <w:ilvl w:val="1"/>
          <w:numId w:val="7"/>
        </w:numPr>
        <w:spacing w:after="0" w:line="240" w:lineRule="auto"/>
        <w:rPr>
          <w:rFonts w:ascii="Times New Roman" w:hAnsi="Times New Roman" w:cs="Times New Roman"/>
          <w:sz w:val="24"/>
          <w:szCs w:val="24"/>
        </w:rPr>
      </w:pPr>
      <w:r w:rsidRPr="002301FC">
        <w:rPr>
          <w:rFonts w:ascii="Times New Roman" w:hAnsi="Times New Roman" w:cs="Times New Roman"/>
        </w:rPr>
        <w:t>Financial Conditions &amp; Activities</w:t>
      </w:r>
      <w:r w:rsidR="00AF56E5" w:rsidRPr="002301FC">
        <w:rPr>
          <w:rFonts w:ascii="Times New Roman" w:hAnsi="Times New Roman" w:cs="Times New Roman"/>
        </w:rPr>
        <w:t xml:space="preserve"> – </w:t>
      </w:r>
      <w:r w:rsidR="00A108A9" w:rsidRPr="002301FC">
        <w:rPr>
          <w:rFonts w:ascii="Times New Roman" w:hAnsi="Times New Roman" w:cs="Times New Roman"/>
          <w:sz w:val="24"/>
          <w:szCs w:val="24"/>
        </w:rPr>
        <w:t xml:space="preserve">No non-appropriated funds were collected this month.  </w:t>
      </w:r>
      <w:r w:rsidR="00C71DA3" w:rsidRPr="002301FC">
        <w:rPr>
          <w:rFonts w:ascii="Times New Roman" w:hAnsi="Times New Roman" w:cs="Times New Roman"/>
          <w:sz w:val="24"/>
          <w:szCs w:val="24"/>
        </w:rPr>
        <w:t xml:space="preserve">No unusual or extraordinary expenses to report.  </w:t>
      </w:r>
    </w:p>
    <w:p w:rsidR="00825A9D" w:rsidRDefault="00016BDC" w:rsidP="00A108A9">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Asset Protection</w:t>
      </w:r>
      <w:r w:rsidR="000E6839">
        <w:rPr>
          <w:rFonts w:ascii="Times New Roman" w:hAnsi="Times New Roman" w:cs="Times New Roman"/>
          <w:sz w:val="24"/>
          <w:szCs w:val="24"/>
        </w:rPr>
        <w:t xml:space="preserve"> Executive Report</w:t>
      </w:r>
      <w:r w:rsidR="00825A9D">
        <w:rPr>
          <w:rFonts w:ascii="Times New Roman" w:hAnsi="Times New Roman" w:cs="Times New Roman"/>
          <w:sz w:val="24"/>
          <w:szCs w:val="24"/>
        </w:rPr>
        <w:t xml:space="preserve"> </w:t>
      </w:r>
      <w:r w:rsidR="006D24DE">
        <w:rPr>
          <w:rFonts w:ascii="Times New Roman" w:hAnsi="Times New Roman" w:cs="Times New Roman"/>
          <w:sz w:val="24"/>
          <w:szCs w:val="24"/>
        </w:rPr>
        <w:t>–</w:t>
      </w:r>
      <w:r w:rsidR="002301FC">
        <w:rPr>
          <w:rFonts w:ascii="Times New Roman" w:hAnsi="Times New Roman" w:cs="Times New Roman"/>
          <w:sz w:val="24"/>
          <w:szCs w:val="24"/>
        </w:rPr>
        <w:t xml:space="preserve"> T</w:t>
      </w:r>
      <w:r w:rsidR="00745895">
        <w:rPr>
          <w:rFonts w:ascii="Times New Roman" w:hAnsi="Times New Roman" w:cs="Times New Roman"/>
          <w:sz w:val="24"/>
          <w:szCs w:val="24"/>
        </w:rPr>
        <w:t>he</w:t>
      </w:r>
      <w:r w:rsidR="002301FC">
        <w:rPr>
          <w:rFonts w:ascii="Times New Roman" w:hAnsi="Times New Roman" w:cs="Times New Roman"/>
          <w:sz w:val="24"/>
          <w:szCs w:val="24"/>
        </w:rPr>
        <w:t>re are no Violations to report.</w:t>
      </w:r>
    </w:p>
    <w:p w:rsidR="002301FC" w:rsidRPr="00A108A9" w:rsidRDefault="002301FC" w:rsidP="00A108A9">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Status Update on Strategic Plan Selective Initiatives – To be presented in January, 2014</w:t>
      </w:r>
    </w:p>
    <w:p w:rsidR="00A108A9" w:rsidRDefault="00A108A9" w:rsidP="00A108A9">
      <w:pPr>
        <w:pStyle w:val="ListParagraph"/>
        <w:spacing w:after="100" w:afterAutospacing="1"/>
        <w:ind w:left="1080"/>
        <w:jc w:val="both"/>
        <w:rPr>
          <w:rFonts w:ascii="Times New Roman" w:hAnsi="Times New Roman" w:cs="Times New Roman"/>
        </w:rPr>
      </w:pPr>
    </w:p>
    <w:p w:rsidR="00A108A9" w:rsidRPr="00A108A9" w:rsidRDefault="00A108A9" w:rsidP="00A108A9">
      <w:pPr>
        <w:pStyle w:val="ListParagraph"/>
        <w:spacing w:after="100" w:afterAutospacing="1"/>
        <w:ind w:left="1080"/>
        <w:jc w:val="both"/>
        <w:rPr>
          <w:rFonts w:ascii="Times New Roman" w:hAnsi="Times New Roman" w:cs="Times New Roman"/>
          <w:b/>
        </w:rPr>
      </w:pPr>
      <w:r w:rsidRPr="00A108A9">
        <w:rPr>
          <w:rFonts w:ascii="Times New Roman" w:hAnsi="Times New Roman" w:cs="Times New Roman"/>
          <w:b/>
        </w:rPr>
        <w:lastRenderedPageBreak/>
        <w:t xml:space="preserve">Moved by </w:t>
      </w:r>
      <w:r w:rsidR="00825A9D">
        <w:rPr>
          <w:rFonts w:ascii="Times New Roman" w:hAnsi="Times New Roman" w:cs="Times New Roman"/>
          <w:b/>
        </w:rPr>
        <w:t>Jones</w:t>
      </w:r>
      <w:r w:rsidRPr="00A108A9">
        <w:rPr>
          <w:rFonts w:ascii="Times New Roman" w:hAnsi="Times New Roman" w:cs="Times New Roman"/>
          <w:b/>
        </w:rPr>
        <w:t>, 2</w:t>
      </w:r>
      <w:r w:rsidRPr="00A108A9">
        <w:rPr>
          <w:rFonts w:ascii="Times New Roman" w:hAnsi="Times New Roman" w:cs="Times New Roman"/>
          <w:b/>
          <w:vertAlign w:val="superscript"/>
        </w:rPr>
        <w:t>nd</w:t>
      </w:r>
      <w:r w:rsidRPr="00A108A9">
        <w:rPr>
          <w:rFonts w:ascii="Times New Roman" w:hAnsi="Times New Roman" w:cs="Times New Roman"/>
          <w:b/>
        </w:rPr>
        <w:t xml:space="preserve"> by </w:t>
      </w:r>
      <w:r w:rsidR="002301FC">
        <w:rPr>
          <w:rFonts w:ascii="Times New Roman" w:hAnsi="Times New Roman" w:cs="Times New Roman"/>
          <w:b/>
        </w:rPr>
        <w:t xml:space="preserve">Marshall </w:t>
      </w:r>
      <w:r w:rsidR="002301FC" w:rsidRPr="002301FC">
        <w:rPr>
          <w:rFonts w:ascii="Times New Roman" w:hAnsi="Times New Roman" w:cs="Times New Roman"/>
        </w:rPr>
        <w:t>to accept</w:t>
      </w:r>
      <w:r w:rsidR="000C1246">
        <w:rPr>
          <w:rFonts w:ascii="Times New Roman" w:hAnsi="Times New Roman" w:cs="Times New Roman"/>
        </w:rPr>
        <w:t xml:space="preserve"> the ED</w:t>
      </w:r>
      <w:r w:rsidR="002301FC">
        <w:rPr>
          <w:rFonts w:ascii="Times New Roman" w:hAnsi="Times New Roman" w:cs="Times New Roman"/>
        </w:rPr>
        <w:t xml:space="preserve"> Report as</w:t>
      </w:r>
      <w:r w:rsidR="000C1246">
        <w:rPr>
          <w:rFonts w:ascii="Times New Roman" w:hAnsi="Times New Roman" w:cs="Times New Roman"/>
        </w:rPr>
        <w:t xml:space="preserve"> in Compliance with the Governance Policy</w:t>
      </w:r>
      <w:r w:rsidR="002301FC">
        <w:rPr>
          <w:rFonts w:ascii="Times New Roman" w:hAnsi="Times New Roman" w:cs="Times New Roman"/>
        </w:rPr>
        <w:t xml:space="preserve"> Manual</w:t>
      </w:r>
      <w:r>
        <w:rPr>
          <w:rFonts w:ascii="Times New Roman" w:hAnsi="Times New Roman" w:cs="Times New Roman"/>
        </w:rPr>
        <w:t xml:space="preserve">.  </w:t>
      </w:r>
      <w:proofErr w:type="gramStart"/>
      <w:r w:rsidRPr="00A108A9">
        <w:rPr>
          <w:rFonts w:ascii="Times New Roman" w:hAnsi="Times New Roman" w:cs="Times New Roman"/>
          <w:b/>
        </w:rPr>
        <w:t>Unanimously approved.</w:t>
      </w:r>
      <w:proofErr w:type="gramEnd"/>
    </w:p>
    <w:p w:rsidR="006E0D42" w:rsidRDefault="00AF56E5" w:rsidP="00A108A9">
      <w:pPr>
        <w:pStyle w:val="ListParagraph"/>
        <w:spacing w:after="100" w:afterAutospacing="1"/>
        <w:ind w:left="1080"/>
        <w:jc w:val="both"/>
        <w:rPr>
          <w:rFonts w:ascii="Times New Roman" w:hAnsi="Times New Roman" w:cs="Times New Roman"/>
        </w:rPr>
      </w:pPr>
      <w:r>
        <w:rPr>
          <w:rFonts w:ascii="Times New Roman" w:hAnsi="Times New Roman" w:cs="Times New Roman"/>
        </w:rPr>
        <w:t xml:space="preserve">. </w:t>
      </w:r>
    </w:p>
    <w:p w:rsidR="006D24DE" w:rsidRPr="002301FC" w:rsidRDefault="00E01A7B" w:rsidP="002301FC">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Governance Process</w:t>
      </w:r>
      <w:r w:rsidR="000C1246">
        <w:rPr>
          <w:rFonts w:ascii="Times New Roman" w:hAnsi="Times New Roman" w:cs="Times New Roman"/>
          <w:b/>
        </w:rPr>
        <w:t xml:space="preserve"> – </w:t>
      </w:r>
      <w:r w:rsidR="000C1246">
        <w:rPr>
          <w:rFonts w:ascii="Times New Roman" w:hAnsi="Times New Roman" w:cs="Times New Roman"/>
        </w:rPr>
        <w:t>The following areas were reviewed and found to be in compliance and no changes needed</w:t>
      </w:r>
      <w:r w:rsidR="009D5DCD">
        <w:rPr>
          <w:rFonts w:ascii="Times New Roman" w:hAnsi="Times New Roman" w:cs="Times New Roman"/>
        </w:rPr>
        <w:t xml:space="preserve"> as noted by the following motions</w:t>
      </w:r>
      <w:r w:rsidR="000C1246">
        <w:rPr>
          <w:rFonts w:ascii="Times New Roman" w:hAnsi="Times New Roman" w:cs="Times New Roman"/>
        </w:rPr>
        <w:t xml:space="preserve">.   </w:t>
      </w:r>
      <w:r w:rsidR="009D5DCD" w:rsidRPr="002301FC">
        <w:rPr>
          <w:rFonts w:ascii="Times New Roman" w:hAnsi="Times New Roman" w:cs="Times New Roman"/>
        </w:rPr>
        <w:t xml:space="preserve">. </w:t>
      </w:r>
    </w:p>
    <w:p w:rsidR="00CA1FF0" w:rsidRPr="002301FC" w:rsidRDefault="006D24DE" w:rsidP="002A555C">
      <w:pPr>
        <w:pStyle w:val="ListParagraph"/>
        <w:numPr>
          <w:ilvl w:val="1"/>
          <w:numId w:val="7"/>
        </w:numPr>
        <w:spacing w:after="100" w:afterAutospacing="1"/>
        <w:jc w:val="both"/>
        <w:rPr>
          <w:rFonts w:ascii="Times New Roman" w:hAnsi="Times New Roman" w:cs="Times New Roman"/>
          <w:b/>
        </w:rPr>
      </w:pPr>
      <w:r w:rsidRPr="006D24DE">
        <w:rPr>
          <w:rFonts w:ascii="Times New Roman" w:hAnsi="Times New Roman" w:cs="Times New Roman"/>
        </w:rPr>
        <w:t>Board Monitoring</w:t>
      </w:r>
      <w:r w:rsidR="00745895">
        <w:rPr>
          <w:rFonts w:ascii="Times New Roman" w:hAnsi="Times New Roman" w:cs="Times New Roman"/>
        </w:rPr>
        <w:t xml:space="preserve"> Summary </w:t>
      </w:r>
      <w:r w:rsidRPr="006D24DE">
        <w:rPr>
          <w:rFonts w:ascii="Times New Roman" w:hAnsi="Times New Roman" w:cs="Times New Roman"/>
        </w:rPr>
        <w:t>Report</w:t>
      </w:r>
      <w:r w:rsidR="00745895">
        <w:rPr>
          <w:rFonts w:ascii="Times New Roman" w:hAnsi="Times New Roman" w:cs="Times New Roman"/>
        </w:rPr>
        <w:t xml:space="preserve"> </w:t>
      </w:r>
      <w:r w:rsidR="002301FC">
        <w:rPr>
          <w:rFonts w:ascii="Times New Roman" w:hAnsi="Times New Roman" w:cs="Times New Roman"/>
        </w:rPr>
        <w:t>for November</w:t>
      </w:r>
      <w:r w:rsidR="00B15501">
        <w:rPr>
          <w:rFonts w:ascii="Times New Roman" w:hAnsi="Times New Roman" w:cs="Times New Roman"/>
        </w:rPr>
        <w:t>,</w:t>
      </w:r>
      <w:r w:rsidR="00745895">
        <w:rPr>
          <w:rFonts w:ascii="Times New Roman" w:hAnsi="Times New Roman" w:cs="Times New Roman"/>
        </w:rPr>
        <w:t xml:space="preserve"> 2013</w:t>
      </w:r>
      <w:r w:rsidRPr="006D24DE">
        <w:rPr>
          <w:rFonts w:ascii="Times New Roman" w:hAnsi="Times New Roman" w:cs="Times New Roman"/>
        </w:rPr>
        <w:t xml:space="preserve"> </w:t>
      </w:r>
      <w:r w:rsidR="00A108A9" w:rsidRPr="006D24DE">
        <w:rPr>
          <w:rFonts w:ascii="Times New Roman" w:hAnsi="Times New Roman" w:cs="Times New Roman"/>
        </w:rPr>
        <w:t xml:space="preserve"> </w:t>
      </w:r>
      <w:r w:rsidR="009D5DCD">
        <w:rPr>
          <w:rFonts w:ascii="Times New Roman" w:hAnsi="Times New Roman" w:cs="Times New Roman"/>
        </w:rPr>
        <w:t xml:space="preserve">- </w:t>
      </w:r>
      <w:r w:rsidR="009D5DCD" w:rsidRPr="00735817">
        <w:rPr>
          <w:rFonts w:ascii="Times New Roman" w:hAnsi="Times New Roman" w:cs="Times New Roman"/>
          <w:b/>
        </w:rPr>
        <w:t xml:space="preserve">Moved by </w:t>
      </w:r>
      <w:r w:rsidR="00745895" w:rsidRPr="00735817">
        <w:rPr>
          <w:rFonts w:ascii="Times New Roman" w:hAnsi="Times New Roman" w:cs="Times New Roman"/>
          <w:b/>
        </w:rPr>
        <w:t>Jones</w:t>
      </w:r>
      <w:r w:rsidR="009D5DCD" w:rsidRPr="00735817">
        <w:rPr>
          <w:rFonts w:ascii="Times New Roman" w:hAnsi="Times New Roman" w:cs="Times New Roman"/>
          <w:b/>
        </w:rPr>
        <w:t xml:space="preserve"> 2</w:t>
      </w:r>
      <w:r w:rsidR="009D5DCD" w:rsidRPr="00735817">
        <w:rPr>
          <w:rFonts w:ascii="Times New Roman" w:hAnsi="Times New Roman" w:cs="Times New Roman"/>
          <w:b/>
          <w:vertAlign w:val="superscript"/>
        </w:rPr>
        <w:t>nd</w:t>
      </w:r>
      <w:r w:rsidR="009D5DCD" w:rsidRPr="00735817">
        <w:rPr>
          <w:rFonts w:ascii="Times New Roman" w:hAnsi="Times New Roman" w:cs="Times New Roman"/>
          <w:b/>
        </w:rPr>
        <w:t xml:space="preserve"> by </w:t>
      </w:r>
      <w:r w:rsidR="00745895" w:rsidRPr="00735817">
        <w:rPr>
          <w:rFonts w:ascii="Times New Roman" w:hAnsi="Times New Roman" w:cs="Times New Roman"/>
          <w:b/>
        </w:rPr>
        <w:t>Nolen</w:t>
      </w:r>
      <w:r w:rsidR="00745895">
        <w:rPr>
          <w:rFonts w:ascii="Times New Roman" w:hAnsi="Times New Roman" w:cs="Times New Roman"/>
        </w:rPr>
        <w:t xml:space="preserve"> to accept the Summary Report</w:t>
      </w:r>
      <w:r w:rsidR="009D5DCD">
        <w:rPr>
          <w:rFonts w:ascii="Times New Roman" w:hAnsi="Times New Roman" w:cs="Times New Roman"/>
        </w:rPr>
        <w:t xml:space="preserve">  </w:t>
      </w:r>
      <w:r w:rsidR="009D5DCD" w:rsidRPr="00735817">
        <w:rPr>
          <w:rFonts w:ascii="Times New Roman" w:hAnsi="Times New Roman" w:cs="Times New Roman"/>
          <w:b/>
        </w:rPr>
        <w:t>Unanimously approved</w:t>
      </w:r>
      <w:r w:rsidR="009D5DCD">
        <w:rPr>
          <w:rFonts w:ascii="Times New Roman" w:hAnsi="Times New Roman" w:cs="Times New Roman"/>
        </w:rPr>
        <w:t xml:space="preserve">.  </w:t>
      </w:r>
    </w:p>
    <w:p w:rsidR="002301FC" w:rsidRPr="006D24DE" w:rsidRDefault="002301FC" w:rsidP="002A555C">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Letter from DHH – Report of Readiness Assessment II – The District received notification for DHH that it successfully passed Phase II of the RA.</w:t>
      </w:r>
    </w:p>
    <w:p w:rsidR="002A555C" w:rsidRDefault="002A555C" w:rsidP="002A555C">
      <w:pPr>
        <w:pStyle w:val="ListParagraph"/>
        <w:spacing w:after="100" w:afterAutospacing="1"/>
        <w:ind w:left="360"/>
        <w:jc w:val="both"/>
        <w:rPr>
          <w:rFonts w:ascii="Times New Roman" w:hAnsi="Times New Roman" w:cs="Times New Roman"/>
        </w:rPr>
      </w:pPr>
    </w:p>
    <w:p w:rsidR="002A555C" w:rsidRPr="00B852FD" w:rsidRDefault="002A555C" w:rsidP="002A555C">
      <w:pPr>
        <w:pStyle w:val="ListParagraph"/>
        <w:numPr>
          <w:ilvl w:val="0"/>
          <w:numId w:val="7"/>
        </w:numPr>
        <w:spacing w:after="100" w:afterAutospacing="1"/>
        <w:jc w:val="both"/>
        <w:rPr>
          <w:rFonts w:ascii="Times New Roman" w:hAnsi="Times New Roman" w:cs="Times New Roman"/>
          <w:b/>
        </w:rPr>
      </w:pPr>
      <w:r w:rsidRPr="00B852FD">
        <w:rPr>
          <w:rFonts w:ascii="Times New Roman" w:hAnsi="Times New Roman" w:cs="Times New Roman"/>
          <w:b/>
        </w:rPr>
        <w:t xml:space="preserve">Board Business </w:t>
      </w:r>
    </w:p>
    <w:p w:rsidR="002A34EB" w:rsidRDefault="006D24DE" w:rsidP="00217F01">
      <w:pPr>
        <w:pStyle w:val="ListParagraph"/>
        <w:numPr>
          <w:ilvl w:val="1"/>
          <w:numId w:val="7"/>
        </w:numPr>
        <w:spacing w:after="100" w:afterAutospacing="1"/>
        <w:jc w:val="both"/>
        <w:rPr>
          <w:rFonts w:ascii="Times New Roman" w:hAnsi="Times New Roman" w:cs="Times New Roman"/>
        </w:rPr>
      </w:pPr>
      <w:r>
        <w:rPr>
          <w:rFonts w:ascii="Times New Roman" w:hAnsi="Times New Roman" w:cs="Times New Roman"/>
        </w:rPr>
        <w:t>Review of Readiness Assessment</w:t>
      </w:r>
      <w:r w:rsidR="002A555C" w:rsidRPr="002A555C">
        <w:rPr>
          <w:rFonts w:ascii="Times New Roman" w:hAnsi="Times New Roman" w:cs="Times New Roman"/>
        </w:rPr>
        <w:t xml:space="preserve">.  </w:t>
      </w:r>
      <w:r w:rsidR="00217F01" w:rsidRPr="00735817">
        <w:rPr>
          <w:rFonts w:ascii="Times New Roman" w:hAnsi="Times New Roman" w:cs="Times New Roman"/>
          <w:b/>
        </w:rPr>
        <w:t xml:space="preserve">Moved by </w:t>
      </w:r>
      <w:r w:rsidR="002301FC">
        <w:rPr>
          <w:rFonts w:ascii="Times New Roman" w:hAnsi="Times New Roman" w:cs="Times New Roman"/>
          <w:b/>
        </w:rPr>
        <w:t>Jones</w:t>
      </w:r>
      <w:r w:rsidR="00217F01" w:rsidRPr="00735817">
        <w:rPr>
          <w:rFonts w:ascii="Times New Roman" w:hAnsi="Times New Roman" w:cs="Times New Roman"/>
          <w:b/>
        </w:rPr>
        <w:t>, 2</w:t>
      </w:r>
      <w:r w:rsidR="00217F01" w:rsidRPr="00735817">
        <w:rPr>
          <w:rFonts w:ascii="Times New Roman" w:hAnsi="Times New Roman" w:cs="Times New Roman"/>
          <w:b/>
          <w:vertAlign w:val="superscript"/>
        </w:rPr>
        <w:t>nd</w:t>
      </w:r>
      <w:r w:rsidR="00217F01" w:rsidRPr="00735817">
        <w:rPr>
          <w:rFonts w:ascii="Times New Roman" w:hAnsi="Times New Roman" w:cs="Times New Roman"/>
          <w:b/>
        </w:rPr>
        <w:t xml:space="preserve"> by </w:t>
      </w:r>
      <w:r w:rsidR="002301FC">
        <w:rPr>
          <w:rFonts w:ascii="Times New Roman" w:hAnsi="Times New Roman" w:cs="Times New Roman"/>
          <w:b/>
        </w:rPr>
        <w:t xml:space="preserve">Fowler </w:t>
      </w:r>
      <w:r w:rsidR="002301FC">
        <w:rPr>
          <w:rFonts w:ascii="Times New Roman" w:hAnsi="Times New Roman" w:cs="Times New Roman"/>
        </w:rPr>
        <w:t xml:space="preserve">requesting review of Phase III RA by DHH.  </w:t>
      </w:r>
      <w:r w:rsidR="002A34EB" w:rsidRPr="00217F01">
        <w:rPr>
          <w:rFonts w:ascii="Times New Roman" w:hAnsi="Times New Roman" w:cs="Times New Roman"/>
          <w:b/>
        </w:rPr>
        <w:t>Unanimously approved.</w:t>
      </w:r>
      <w:r w:rsidR="002A34EB" w:rsidRPr="00217F01">
        <w:rPr>
          <w:rFonts w:ascii="Times New Roman" w:hAnsi="Times New Roman" w:cs="Times New Roman"/>
        </w:rPr>
        <w:t xml:space="preserve">  </w:t>
      </w:r>
      <w:r w:rsidR="00B852FD" w:rsidRPr="00217F01">
        <w:rPr>
          <w:rFonts w:ascii="Times New Roman" w:hAnsi="Times New Roman" w:cs="Times New Roman"/>
        </w:rPr>
        <w:t>.</w:t>
      </w:r>
    </w:p>
    <w:p w:rsidR="002301FC" w:rsidRPr="002301FC" w:rsidRDefault="002301FC" w:rsidP="00217F01">
      <w:pPr>
        <w:pStyle w:val="ListParagraph"/>
        <w:numPr>
          <w:ilvl w:val="1"/>
          <w:numId w:val="7"/>
        </w:numPr>
        <w:spacing w:after="100" w:afterAutospacing="1"/>
        <w:jc w:val="both"/>
        <w:rPr>
          <w:rFonts w:ascii="Times New Roman" w:hAnsi="Times New Roman" w:cs="Times New Roman"/>
          <w:b/>
        </w:rPr>
      </w:pPr>
      <w:r>
        <w:rPr>
          <w:rFonts w:ascii="Times New Roman" w:hAnsi="Times New Roman" w:cs="Times New Roman"/>
        </w:rPr>
        <w:t xml:space="preserve">Next scheduled meeting date is National Holiday. </w:t>
      </w:r>
      <w:proofErr w:type="spellStart"/>
      <w:r>
        <w:rPr>
          <w:rFonts w:ascii="Times New Roman" w:hAnsi="Times New Roman" w:cs="Times New Roman"/>
        </w:rPr>
        <w:t>MLKing</w:t>
      </w:r>
      <w:proofErr w:type="spellEnd"/>
      <w:r>
        <w:rPr>
          <w:rFonts w:ascii="Times New Roman" w:hAnsi="Times New Roman" w:cs="Times New Roman"/>
        </w:rPr>
        <w:t xml:space="preserve">, Jr. Birthday.  </w:t>
      </w:r>
      <w:r w:rsidRPr="002301FC">
        <w:rPr>
          <w:rFonts w:ascii="Times New Roman" w:hAnsi="Times New Roman" w:cs="Times New Roman"/>
          <w:b/>
        </w:rPr>
        <w:t xml:space="preserve">Moved by </w:t>
      </w:r>
      <w:proofErr w:type="spellStart"/>
      <w:r w:rsidRPr="002301FC">
        <w:rPr>
          <w:rFonts w:ascii="Times New Roman" w:hAnsi="Times New Roman" w:cs="Times New Roman"/>
          <w:b/>
        </w:rPr>
        <w:t>Camara</w:t>
      </w:r>
      <w:proofErr w:type="spellEnd"/>
      <w:r w:rsidRPr="002301FC">
        <w:rPr>
          <w:rFonts w:ascii="Times New Roman" w:hAnsi="Times New Roman" w:cs="Times New Roman"/>
          <w:b/>
        </w:rPr>
        <w:t>, 2</w:t>
      </w:r>
      <w:r w:rsidRPr="002301FC">
        <w:rPr>
          <w:rFonts w:ascii="Times New Roman" w:hAnsi="Times New Roman" w:cs="Times New Roman"/>
          <w:b/>
          <w:vertAlign w:val="superscript"/>
        </w:rPr>
        <w:t>nd</w:t>
      </w:r>
      <w:r w:rsidRPr="002301FC">
        <w:rPr>
          <w:rFonts w:ascii="Times New Roman" w:hAnsi="Times New Roman" w:cs="Times New Roman"/>
          <w:b/>
        </w:rPr>
        <w:t xml:space="preserve"> by Jones </w:t>
      </w:r>
      <w:r>
        <w:rPr>
          <w:rFonts w:ascii="Times New Roman" w:hAnsi="Times New Roman" w:cs="Times New Roman"/>
        </w:rPr>
        <w:t xml:space="preserve">to move the January meeting date to Tuesday, January 21, 2014.  </w:t>
      </w:r>
      <w:r w:rsidRPr="002301FC">
        <w:rPr>
          <w:rFonts w:ascii="Times New Roman" w:hAnsi="Times New Roman" w:cs="Times New Roman"/>
          <w:b/>
        </w:rPr>
        <w:t>Unanimously approved.</w:t>
      </w:r>
    </w:p>
    <w:p w:rsidR="002A34EB" w:rsidRDefault="002A34EB" w:rsidP="002A34EB">
      <w:pPr>
        <w:pStyle w:val="ListParagraph"/>
        <w:spacing w:after="100" w:afterAutospacing="1"/>
        <w:ind w:left="0"/>
        <w:jc w:val="both"/>
        <w:rPr>
          <w:rFonts w:ascii="Times New Roman" w:hAnsi="Times New Roman" w:cs="Times New Roman"/>
        </w:rPr>
      </w:pPr>
    </w:p>
    <w:p w:rsidR="002A34EB" w:rsidRDefault="002A34EB" w:rsidP="002A34EB">
      <w:pPr>
        <w:pStyle w:val="ListParagraph"/>
        <w:spacing w:after="100" w:afterAutospacing="1"/>
        <w:ind w:left="0"/>
        <w:jc w:val="both"/>
        <w:rPr>
          <w:rFonts w:ascii="Times New Roman" w:hAnsi="Times New Roman" w:cs="Times New Roman"/>
          <w:b/>
        </w:rPr>
      </w:pPr>
      <w:r w:rsidRPr="002A34EB">
        <w:rPr>
          <w:rFonts w:ascii="Times New Roman" w:hAnsi="Times New Roman" w:cs="Times New Roman"/>
          <w:b/>
        </w:rPr>
        <w:t>Old Business</w:t>
      </w:r>
    </w:p>
    <w:p w:rsidR="002A34EB" w:rsidRDefault="002A34EB" w:rsidP="002A34EB">
      <w:pPr>
        <w:pStyle w:val="ListParagraph"/>
        <w:spacing w:after="100" w:afterAutospacing="1"/>
        <w:ind w:left="0"/>
        <w:jc w:val="both"/>
        <w:rPr>
          <w:rFonts w:ascii="Times New Roman" w:hAnsi="Times New Roman" w:cs="Times New Roman"/>
          <w:b/>
        </w:rPr>
      </w:pPr>
    </w:p>
    <w:p w:rsidR="00735817" w:rsidRDefault="002A34EB" w:rsidP="00735817">
      <w:pPr>
        <w:pStyle w:val="ListParagraph"/>
        <w:numPr>
          <w:ilvl w:val="0"/>
          <w:numId w:val="19"/>
        </w:numPr>
        <w:spacing w:after="100" w:afterAutospacing="1"/>
        <w:ind w:left="1080"/>
        <w:jc w:val="both"/>
        <w:rPr>
          <w:rFonts w:ascii="Times New Roman" w:hAnsi="Times New Roman" w:cs="Times New Roman"/>
        </w:rPr>
      </w:pPr>
      <w:r w:rsidRPr="002301FC">
        <w:rPr>
          <w:rFonts w:ascii="Times New Roman" w:hAnsi="Times New Roman" w:cs="Times New Roman"/>
        </w:rPr>
        <w:t xml:space="preserve"> </w:t>
      </w:r>
      <w:r w:rsidR="00217F01" w:rsidRPr="002301FC">
        <w:rPr>
          <w:rFonts w:ascii="Times New Roman" w:hAnsi="Times New Roman" w:cs="Times New Roman"/>
        </w:rPr>
        <w:t xml:space="preserve">Board </w:t>
      </w:r>
      <w:r w:rsidR="002301FC" w:rsidRPr="002301FC">
        <w:rPr>
          <w:rFonts w:ascii="Times New Roman" w:hAnsi="Times New Roman" w:cs="Times New Roman"/>
        </w:rPr>
        <w:t xml:space="preserve">Governance Training on CEO &amp; Board Performance facilitated by Dee Fowler.   </w:t>
      </w:r>
    </w:p>
    <w:p w:rsidR="002301FC" w:rsidRDefault="002301FC" w:rsidP="002301FC">
      <w:pPr>
        <w:pStyle w:val="ListParagraph"/>
        <w:spacing w:after="100" w:afterAutospacing="1"/>
        <w:ind w:left="1080"/>
        <w:jc w:val="both"/>
        <w:rPr>
          <w:rFonts w:ascii="Times New Roman" w:hAnsi="Times New Roman" w:cs="Times New Roman"/>
        </w:rPr>
      </w:pPr>
    </w:p>
    <w:p w:rsidR="002301FC" w:rsidRDefault="002301FC" w:rsidP="002301FC">
      <w:pPr>
        <w:pStyle w:val="ListParagraph"/>
        <w:spacing w:after="100" w:afterAutospacing="1"/>
        <w:ind w:left="1080"/>
        <w:jc w:val="both"/>
        <w:rPr>
          <w:rFonts w:ascii="Times New Roman" w:hAnsi="Times New Roman" w:cs="Times New Roman"/>
        </w:rPr>
      </w:pPr>
      <w:r>
        <w:rPr>
          <w:rFonts w:ascii="Times New Roman" w:hAnsi="Times New Roman" w:cs="Times New Roman"/>
        </w:rPr>
        <w:t xml:space="preserve">Take </w:t>
      </w:r>
      <w:proofErr w:type="spellStart"/>
      <w:r>
        <w:rPr>
          <w:rFonts w:ascii="Times New Roman" w:hAnsi="Times New Roman" w:cs="Times New Roman"/>
        </w:rPr>
        <w:t>Aways</w:t>
      </w:r>
      <w:proofErr w:type="spellEnd"/>
      <w:r>
        <w:rPr>
          <w:rFonts w:ascii="Times New Roman" w:hAnsi="Times New Roman" w:cs="Times New Roman"/>
        </w:rPr>
        <w:t xml:space="preserve">:  </w:t>
      </w:r>
    </w:p>
    <w:p w:rsidR="002301FC" w:rsidRDefault="002301FC" w:rsidP="002301FC">
      <w:pPr>
        <w:pStyle w:val="ListParagraph"/>
        <w:numPr>
          <w:ilvl w:val="0"/>
          <w:numId w:val="20"/>
        </w:numPr>
        <w:spacing w:after="100" w:afterAutospacing="1"/>
        <w:jc w:val="both"/>
        <w:rPr>
          <w:rFonts w:ascii="Times New Roman" w:hAnsi="Times New Roman" w:cs="Times New Roman"/>
        </w:rPr>
      </w:pPr>
      <w:r>
        <w:rPr>
          <w:rFonts w:ascii="Times New Roman" w:hAnsi="Times New Roman" w:cs="Times New Roman"/>
        </w:rPr>
        <w:t xml:space="preserve">The Board exists to act as the informed voice and agents of the </w:t>
      </w:r>
      <w:proofErr w:type="gramStart"/>
      <w:r>
        <w:rPr>
          <w:rFonts w:ascii="Times New Roman" w:hAnsi="Times New Roman" w:cs="Times New Roman"/>
        </w:rPr>
        <w:t>owners  whether</w:t>
      </w:r>
      <w:proofErr w:type="gramEnd"/>
      <w:r>
        <w:rPr>
          <w:rFonts w:ascii="Times New Roman" w:hAnsi="Times New Roman" w:cs="Times New Roman"/>
        </w:rPr>
        <w:t xml:space="preserve"> in a legal or moral sense.</w:t>
      </w:r>
    </w:p>
    <w:p w:rsidR="002301FC" w:rsidRDefault="002301FC" w:rsidP="002301FC">
      <w:pPr>
        <w:pStyle w:val="ListParagraph"/>
        <w:numPr>
          <w:ilvl w:val="0"/>
          <w:numId w:val="20"/>
        </w:numPr>
        <w:spacing w:after="100" w:afterAutospacing="1"/>
        <w:jc w:val="both"/>
        <w:rPr>
          <w:rFonts w:ascii="Times New Roman" w:hAnsi="Times New Roman" w:cs="Times New Roman"/>
        </w:rPr>
      </w:pPr>
      <w:r>
        <w:rPr>
          <w:rFonts w:ascii="Times New Roman" w:hAnsi="Times New Roman" w:cs="Times New Roman"/>
        </w:rPr>
        <w:t>The Board is accountable to owners if the organization is going to be successful.</w:t>
      </w:r>
    </w:p>
    <w:p w:rsidR="002301FC" w:rsidRDefault="002301FC" w:rsidP="002301FC">
      <w:pPr>
        <w:pStyle w:val="ListParagraph"/>
        <w:numPr>
          <w:ilvl w:val="0"/>
          <w:numId w:val="20"/>
        </w:numPr>
        <w:spacing w:after="100" w:afterAutospacing="1"/>
        <w:jc w:val="both"/>
        <w:rPr>
          <w:rFonts w:ascii="Times New Roman" w:hAnsi="Times New Roman" w:cs="Times New Roman"/>
        </w:rPr>
      </w:pPr>
      <w:r>
        <w:rPr>
          <w:rFonts w:ascii="Times New Roman" w:hAnsi="Times New Roman" w:cs="Times New Roman"/>
        </w:rPr>
        <w:t>The Board speaks with one voice as a whole.</w:t>
      </w:r>
    </w:p>
    <w:p w:rsidR="002301FC" w:rsidRDefault="002301FC" w:rsidP="002301FC">
      <w:pPr>
        <w:pStyle w:val="ListParagraph"/>
        <w:numPr>
          <w:ilvl w:val="0"/>
          <w:numId w:val="20"/>
        </w:numPr>
        <w:spacing w:after="100" w:afterAutospacing="1"/>
        <w:jc w:val="both"/>
        <w:rPr>
          <w:rFonts w:ascii="Times New Roman" w:hAnsi="Times New Roman" w:cs="Times New Roman"/>
        </w:rPr>
      </w:pPr>
      <w:r>
        <w:rPr>
          <w:rFonts w:ascii="Times New Roman" w:hAnsi="Times New Roman" w:cs="Times New Roman"/>
        </w:rPr>
        <w:t>The Board defines in writing its expectations about the effects to be produced, who are the intended recipients of the effects and what are the indeed results achieved.</w:t>
      </w:r>
    </w:p>
    <w:p w:rsidR="002301FC" w:rsidRPr="002301FC" w:rsidRDefault="002301FC" w:rsidP="002301FC">
      <w:pPr>
        <w:pStyle w:val="ListParagraph"/>
        <w:numPr>
          <w:ilvl w:val="0"/>
          <w:numId w:val="20"/>
        </w:numPr>
        <w:spacing w:after="100" w:afterAutospacing="1"/>
        <w:jc w:val="both"/>
        <w:rPr>
          <w:rFonts w:ascii="Times New Roman" w:hAnsi="Times New Roman" w:cs="Times New Roman"/>
        </w:rPr>
      </w:pPr>
      <w:r w:rsidRPr="002301FC">
        <w:rPr>
          <w:rFonts w:ascii="Times New Roman" w:hAnsi="Times New Roman" w:cs="Times New Roman"/>
        </w:rPr>
        <w:t>The Board Means and Delegation of Policy</w:t>
      </w:r>
      <w:r>
        <w:rPr>
          <w:rFonts w:ascii="Times New Roman" w:hAnsi="Times New Roman" w:cs="Times New Roman"/>
        </w:rPr>
        <w:t xml:space="preserve"> is used as a</w:t>
      </w:r>
      <w:r w:rsidRPr="002301FC">
        <w:rPr>
          <w:rFonts w:ascii="Times New Roman" w:hAnsi="Times New Roman" w:cs="Times New Roman"/>
        </w:rPr>
        <w:t xml:space="preserve"> means of accepting what is possible for the District </w:t>
      </w:r>
      <w:r>
        <w:rPr>
          <w:rFonts w:ascii="Times New Roman" w:hAnsi="Times New Roman" w:cs="Times New Roman"/>
        </w:rPr>
        <w:t>and given exercise authority</w:t>
      </w:r>
      <w:r w:rsidRPr="002301FC">
        <w:rPr>
          <w:rFonts w:ascii="Times New Roman" w:hAnsi="Times New Roman" w:cs="Times New Roman"/>
        </w:rPr>
        <w:t xml:space="preserve"> through the Executive Limitations.  </w:t>
      </w:r>
    </w:p>
    <w:p w:rsidR="002301FC" w:rsidRDefault="002301FC" w:rsidP="002301FC">
      <w:pPr>
        <w:pStyle w:val="ListParagraph"/>
        <w:numPr>
          <w:ilvl w:val="0"/>
          <w:numId w:val="20"/>
        </w:numPr>
        <w:spacing w:after="100" w:afterAutospacing="1"/>
        <w:jc w:val="both"/>
        <w:rPr>
          <w:rFonts w:ascii="Times New Roman" w:hAnsi="Times New Roman" w:cs="Times New Roman"/>
        </w:rPr>
      </w:pPr>
      <w:r>
        <w:rPr>
          <w:rFonts w:ascii="Times New Roman" w:hAnsi="Times New Roman" w:cs="Times New Roman"/>
        </w:rPr>
        <w:t xml:space="preserve">There is Decision Information and Evaluative information used in determining Executive Performance.  Incidental </w:t>
      </w:r>
      <w:r w:rsidR="009B3684">
        <w:rPr>
          <w:rFonts w:ascii="Times New Roman" w:hAnsi="Times New Roman" w:cs="Times New Roman"/>
        </w:rPr>
        <w:t>information</w:t>
      </w:r>
      <w:r>
        <w:rPr>
          <w:rFonts w:ascii="Times New Roman" w:hAnsi="Times New Roman" w:cs="Times New Roman"/>
        </w:rPr>
        <w:t xml:space="preserve"> cannot be utilized to evaluate performance.</w:t>
      </w:r>
    </w:p>
    <w:p w:rsidR="002301FC" w:rsidRPr="002301FC" w:rsidRDefault="002301FC" w:rsidP="002301FC">
      <w:pPr>
        <w:pStyle w:val="ListParagraph"/>
        <w:spacing w:after="100" w:afterAutospacing="1"/>
        <w:ind w:left="1800"/>
        <w:jc w:val="both"/>
        <w:rPr>
          <w:rFonts w:ascii="Times New Roman" w:hAnsi="Times New Roman" w:cs="Times New Roman"/>
        </w:rPr>
      </w:pPr>
    </w:p>
    <w:p w:rsidR="00C50B6B" w:rsidRDefault="00C50B6B" w:rsidP="00C50B6B">
      <w:pPr>
        <w:pStyle w:val="ListParagraph"/>
        <w:spacing w:after="100" w:afterAutospacing="1"/>
        <w:ind w:left="0"/>
        <w:jc w:val="both"/>
        <w:rPr>
          <w:rFonts w:ascii="Times New Roman" w:hAnsi="Times New Roman" w:cs="Times New Roman"/>
        </w:rPr>
      </w:pPr>
      <w:r w:rsidRPr="005E51A7">
        <w:rPr>
          <w:rFonts w:ascii="Times New Roman" w:hAnsi="Times New Roman" w:cs="Times New Roman"/>
          <w:b/>
        </w:rPr>
        <w:t>Announcements</w:t>
      </w:r>
      <w:r>
        <w:rPr>
          <w:rFonts w:ascii="Times New Roman" w:hAnsi="Times New Roman" w:cs="Times New Roman"/>
        </w:rPr>
        <w:t xml:space="preserve"> – </w:t>
      </w:r>
      <w:r w:rsidR="002301FC">
        <w:rPr>
          <w:rFonts w:ascii="Times New Roman" w:hAnsi="Times New Roman" w:cs="Times New Roman"/>
        </w:rPr>
        <w:t>None</w:t>
      </w:r>
    </w:p>
    <w:p w:rsidR="00FF5607" w:rsidRPr="002F29D1" w:rsidRDefault="00FF5607" w:rsidP="0063545E">
      <w:pPr>
        <w:spacing w:after="100" w:afterAutospacing="1"/>
        <w:jc w:val="both"/>
        <w:rPr>
          <w:rFonts w:ascii="Times New Roman" w:hAnsi="Times New Roman" w:cs="Times New Roman"/>
          <w:b/>
        </w:rPr>
      </w:pPr>
      <w:r w:rsidRPr="00BD05F1">
        <w:rPr>
          <w:rFonts w:ascii="Times New Roman" w:hAnsi="Times New Roman" w:cs="Times New Roman"/>
          <w:b/>
        </w:rPr>
        <w:t>Next Meeting Date</w:t>
      </w:r>
      <w:r w:rsidR="00EC5D8E">
        <w:rPr>
          <w:rFonts w:ascii="Times New Roman" w:hAnsi="Times New Roman" w:cs="Times New Roman"/>
        </w:rPr>
        <w:t xml:space="preserve"> -</w:t>
      </w:r>
      <w:r w:rsidR="00842C3F">
        <w:rPr>
          <w:rFonts w:ascii="Times New Roman" w:hAnsi="Times New Roman" w:cs="Times New Roman"/>
        </w:rPr>
        <w:t>T</w:t>
      </w:r>
      <w:r w:rsidR="00AD7B7F">
        <w:rPr>
          <w:rFonts w:ascii="Times New Roman" w:hAnsi="Times New Roman" w:cs="Times New Roman"/>
        </w:rPr>
        <w:t xml:space="preserve">he next </w:t>
      </w:r>
      <w:r w:rsidR="00842C3F">
        <w:rPr>
          <w:rFonts w:ascii="Times New Roman" w:hAnsi="Times New Roman" w:cs="Times New Roman"/>
        </w:rPr>
        <w:t>meeting</w:t>
      </w:r>
      <w:r w:rsidR="00AD7B7F">
        <w:rPr>
          <w:rFonts w:ascii="Times New Roman" w:hAnsi="Times New Roman" w:cs="Times New Roman"/>
        </w:rPr>
        <w:t xml:space="preserve"> date for </w:t>
      </w:r>
      <w:r w:rsidR="00842C3F">
        <w:rPr>
          <w:rFonts w:ascii="Times New Roman" w:hAnsi="Times New Roman" w:cs="Times New Roman"/>
        </w:rPr>
        <w:t xml:space="preserve">the Board </w:t>
      </w:r>
      <w:r w:rsidR="00AD7B7F">
        <w:rPr>
          <w:rFonts w:ascii="Times New Roman" w:hAnsi="Times New Roman" w:cs="Times New Roman"/>
        </w:rPr>
        <w:t xml:space="preserve">will be </w:t>
      </w:r>
      <w:r w:rsidR="002301FC">
        <w:rPr>
          <w:rFonts w:ascii="Times New Roman" w:hAnsi="Times New Roman" w:cs="Times New Roman"/>
          <w:b/>
        </w:rPr>
        <w:t>Tuesday, January 21, 2014</w:t>
      </w:r>
      <w:r w:rsidR="00842C3F">
        <w:rPr>
          <w:rFonts w:ascii="Times New Roman" w:hAnsi="Times New Roman" w:cs="Times New Roman"/>
          <w:b/>
        </w:rPr>
        <w:t xml:space="preserve"> @ </w:t>
      </w:r>
      <w:r w:rsidR="002A34EB">
        <w:rPr>
          <w:rFonts w:ascii="Times New Roman" w:hAnsi="Times New Roman" w:cs="Times New Roman"/>
          <w:b/>
        </w:rPr>
        <w:t>5:30</w:t>
      </w:r>
      <w:r w:rsidR="00842C3F">
        <w:rPr>
          <w:rFonts w:ascii="Times New Roman" w:hAnsi="Times New Roman" w:cs="Times New Roman"/>
          <w:b/>
        </w:rPr>
        <w:t xml:space="preserve"> pm.</w:t>
      </w:r>
      <w:r w:rsidR="002A34EB">
        <w:rPr>
          <w:rFonts w:ascii="Times New Roman" w:hAnsi="Times New Roman" w:cs="Times New Roman"/>
          <w:b/>
        </w:rPr>
        <w:t xml:space="preserve"> </w:t>
      </w:r>
      <w:proofErr w:type="gramStart"/>
      <w:r w:rsidR="00360C67" w:rsidRPr="005E51A7">
        <w:rPr>
          <w:rFonts w:ascii="Times New Roman" w:hAnsi="Times New Roman" w:cs="Times New Roman"/>
          <w:b/>
        </w:rPr>
        <w:t>Unanimously</w:t>
      </w:r>
      <w:proofErr w:type="gramEnd"/>
      <w:r w:rsidR="00360C67" w:rsidRPr="005E51A7">
        <w:rPr>
          <w:rFonts w:ascii="Times New Roman" w:hAnsi="Times New Roman" w:cs="Times New Roman"/>
          <w:b/>
        </w:rPr>
        <w:t xml:space="preserve"> approved.</w:t>
      </w:r>
    </w:p>
    <w:p w:rsidR="00FF5607" w:rsidRDefault="00843503" w:rsidP="00FF5607">
      <w:pPr>
        <w:spacing w:after="100" w:afterAutospacing="1"/>
        <w:jc w:val="both"/>
        <w:rPr>
          <w:rFonts w:ascii="Times New Roman" w:hAnsi="Times New Roman" w:cs="Times New Roman"/>
        </w:rPr>
      </w:pPr>
      <w:r>
        <w:rPr>
          <w:rFonts w:ascii="Times New Roman" w:hAnsi="Times New Roman" w:cs="Times New Roman"/>
          <w:b/>
        </w:rPr>
        <w:t xml:space="preserve">Adjournment - </w:t>
      </w:r>
      <w:r w:rsidR="0063545E" w:rsidRPr="00843503">
        <w:rPr>
          <w:rFonts w:ascii="Times New Roman" w:hAnsi="Times New Roman" w:cs="Times New Roman"/>
        </w:rPr>
        <w:t xml:space="preserve">Moved by </w:t>
      </w:r>
      <w:r w:rsidR="002301FC">
        <w:rPr>
          <w:rFonts w:ascii="Times New Roman" w:hAnsi="Times New Roman" w:cs="Times New Roman"/>
        </w:rPr>
        <w:t>Jones</w:t>
      </w:r>
      <w:r w:rsidR="0063545E" w:rsidRPr="00843503">
        <w:rPr>
          <w:rFonts w:ascii="Times New Roman" w:hAnsi="Times New Roman" w:cs="Times New Roman"/>
        </w:rPr>
        <w:t xml:space="preserve">, </w:t>
      </w:r>
      <w:r w:rsidR="00B8247A">
        <w:rPr>
          <w:rFonts w:ascii="Times New Roman" w:hAnsi="Times New Roman" w:cs="Times New Roman"/>
        </w:rPr>
        <w:t>2</w:t>
      </w:r>
      <w:r w:rsidR="00B8247A" w:rsidRPr="00B8247A">
        <w:rPr>
          <w:rFonts w:ascii="Times New Roman" w:hAnsi="Times New Roman" w:cs="Times New Roman"/>
          <w:vertAlign w:val="superscript"/>
        </w:rPr>
        <w:t>nd</w:t>
      </w:r>
      <w:r w:rsidR="00B8247A">
        <w:rPr>
          <w:rFonts w:ascii="Times New Roman" w:hAnsi="Times New Roman" w:cs="Times New Roman"/>
        </w:rPr>
        <w:t xml:space="preserve"> by </w:t>
      </w:r>
      <w:r w:rsidR="002301FC">
        <w:rPr>
          <w:rFonts w:ascii="Times New Roman" w:hAnsi="Times New Roman" w:cs="Times New Roman"/>
        </w:rPr>
        <w:t>Nolen</w:t>
      </w:r>
      <w:r w:rsidR="00024225" w:rsidRPr="00843503">
        <w:rPr>
          <w:rFonts w:ascii="Times New Roman" w:hAnsi="Times New Roman" w:cs="Times New Roman"/>
        </w:rPr>
        <w:t xml:space="preserve"> to</w:t>
      </w:r>
      <w:r w:rsidR="00FF5607" w:rsidRPr="00843503">
        <w:rPr>
          <w:rFonts w:ascii="Times New Roman" w:hAnsi="Times New Roman" w:cs="Times New Roman"/>
        </w:rPr>
        <w:t xml:space="preserve"> adjourn</w:t>
      </w:r>
      <w:r w:rsidR="00024225" w:rsidRPr="00843503">
        <w:rPr>
          <w:rFonts w:ascii="Times New Roman" w:hAnsi="Times New Roman" w:cs="Times New Roman"/>
        </w:rPr>
        <w:t xml:space="preserve"> at </w:t>
      </w:r>
      <w:r w:rsidR="00EC127C">
        <w:rPr>
          <w:rFonts w:ascii="Times New Roman" w:hAnsi="Times New Roman" w:cs="Times New Roman"/>
        </w:rPr>
        <w:t>7:00</w:t>
      </w:r>
      <w:r w:rsidR="00FF5607" w:rsidRPr="00843503">
        <w:rPr>
          <w:rFonts w:ascii="Times New Roman" w:hAnsi="Times New Roman" w:cs="Times New Roman"/>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01" w:rsidRDefault="00217F01" w:rsidP="006E230D">
      <w:pPr>
        <w:spacing w:after="0" w:line="240" w:lineRule="auto"/>
      </w:pPr>
      <w:r>
        <w:separator/>
      </w:r>
    </w:p>
  </w:endnote>
  <w:endnote w:type="continuationSeparator" w:id="1">
    <w:p w:rsidR="00217F01" w:rsidRDefault="00217F01" w:rsidP="006E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954"/>
      <w:docPartObj>
        <w:docPartGallery w:val="Page Numbers (Bottom of Page)"/>
        <w:docPartUnique/>
      </w:docPartObj>
    </w:sdtPr>
    <w:sdtContent>
      <w:p w:rsidR="00217F01" w:rsidRDefault="00E90B75">
        <w:pPr>
          <w:pStyle w:val="Footer"/>
          <w:jc w:val="center"/>
        </w:pPr>
        <w:fldSimple w:instr=" PAGE   \* MERGEFORMAT ">
          <w:r w:rsidR="009B3684">
            <w:rPr>
              <w:noProof/>
            </w:rPr>
            <w:t>2</w:t>
          </w:r>
        </w:fldSimple>
      </w:p>
    </w:sdtContent>
  </w:sdt>
  <w:p w:rsidR="00217F01" w:rsidRDefault="00217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01" w:rsidRDefault="00217F01" w:rsidP="006E230D">
      <w:pPr>
        <w:spacing w:after="0" w:line="240" w:lineRule="auto"/>
      </w:pPr>
      <w:r>
        <w:separator/>
      </w:r>
    </w:p>
  </w:footnote>
  <w:footnote w:type="continuationSeparator" w:id="1">
    <w:p w:rsidR="00217F01" w:rsidRDefault="00217F01" w:rsidP="006E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4E520116"/>
    <w:lvl w:ilvl="0" w:tplc="BE626C0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628F5"/>
    <w:multiLevelType w:val="hybridMultilevel"/>
    <w:tmpl w:val="4C582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175070"/>
    <w:multiLevelType w:val="hybridMultilevel"/>
    <w:tmpl w:val="2102A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717E9"/>
    <w:multiLevelType w:val="hybridMultilevel"/>
    <w:tmpl w:val="0B0E9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FE450E"/>
    <w:multiLevelType w:val="hybridMultilevel"/>
    <w:tmpl w:val="FF98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0B7433"/>
    <w:multiLevelType w:val="hybridMultilevel"/>
    <w:tmpl w:val="AD22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756A0F"/>
    <w:multiLevelType w:val="hybridMultilevel"/>
    <w:tmpl w:val="546E767E"/>
    <w:lvl w:ilvl="0" w:tplc="9C70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0F733E"/>
    <w:multiLevelType w:val="hybridMultilevel"/>
    <w:tmpl w:val="6B4E1CB8"/>
    <w:lvl w:ilvl="0" w:tplc="212618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D33AAC"/>
    <w:multiLevelType w:val="hybridMultilevel"/>
    <w:tmpl w:val="0DC0E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773C14"/>
    <w:multiLevelType w:val="hybridMultilevel"/>
    <w:tmpl w:val="3A7E6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5A2605"/>
    <w:multiLevelType w:val="hybridMultilevel"/>
    <w:tmpl w:val="7466E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4A0DBF"/>
    <w:multiLevelType w:val="hybridMultilevel"/>
    <w:tmpl w:val="2BA02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A3285"/>
    <w:multiLevelType w:val="hybridMultilevel"/>
    <w:tmpl w:val="C5B6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B21BF6"/>
    <w:multiLevelType w:val="hybridMultilevel"/>
    <w:tmpl w:val="CBD2EF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6"/>
  </w:num>
  <w:num w:numId="4">
    <w:abstractNumId w:val="5"/>
  </w:num>
  <w:num w:numId="5">
    <w:abstractNumId w:val="18"/>
  </w:num>
  <w:num w:numId="6">
    <w:abstractNumId w:val="12"/>
  </w:num>
  <w:num w:numId="7">
    <w:abstractNumId w:val="1"/>
  </w:num>
  <w:num w:numId="8">
    <w:abstractNumId w:val="3"/>
  </w:num>
  <w:num w:numId="9">
    <w:abstractNumId w:val="11"/>
  </w:num>
  <w:num w:numId="10">
    <w:abstractNumId w:val="7"/>
  </w:num>
  <w:num w:numId="11">
    <w:abstractNumId w:val="6"/>
  </w:num>
  <w:num w:numId="12">
    <w:abstractNumId w:val="15"/>
  </w:num>
  <w:num w:numId="13">
    <w:abstractNumId w:val="13"/>
  </w:num>
  <w:num w:numId="14">
    <w:abstractNumId w:val="19"/>
  </w:num>
  <w:num w:numId="15">
    <w:abstractNumId w:val="14"/>
  </w:num>
  <w:num w:numId="16">
    <w:abstractNumId w:val="4"/>
  </w:num>
  <w:num w:numId="17">
    <w:abstractNumId w:val="17"/>
  </w:num>
  <w:num w:numId="18">
    <w:abstractNumId w:val="10"/>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55C1"/>
    <w:rsid w:val="00000B71"/>
    <w:rsid w:val="000019A7"/>
    <w:rsid w:val="00001A8C"/>
    <w:rsid w:val="0001546A"/>
    <w:rsid w:val="00015513"/>
    <w:rsid w:val="00016BDC"/>
    <w:rsid w:val="00022421"/>
    <w:rsid w:val="00024225"/>
    <w:rsid w:val="000562D7"/>
    <w:rsid w:val="00063DC4"/>
    <w:rsid w:val="00064517"/>
    <w:rsid w:val="000648F1"/>
    <w:rsid w:val="00086157"/>
    <w:rsid w:val="00087C5E"/>
    <w:rsid w:val="00093293"/>
    <w:rsid w:val="000A4F84"/>
    <w:rsid w:val="000B0452"/>
    <w:rsid w:val="000B4071"/>
    <w:rsid w:val="000B6B69"/>
    <w:rsid w:val="000C1246"/>
    <w:rsid w:val="000D11F0"/>
    <w:rsid w:val="000D1842"/>
    <w:rsid w:val="000E14CC"/>
    <w:rsid w:val="000E6839"/>
    <w:rsid w:val="001317DD"/>
    <w:rsid w:val="001343D9"/>
    <w:rsid w:val="00145213"/>
    <w:rsid w:val="0015726A"/>
    <w:rsid w:val="00171BBE"/>
    <w:rsid w:val="001745E1"/>
    <w:rsid w:val="001917F6"/>
    <w:rsid w:val="001A3286"/>
    <w:rsid w:val="001D2D70"/>
    <w:rsid w:val="001F5504"/>
    <w:rsid w:val="001F60E8"/>
    <w:rsid w:val="00202184"/>
    <w:rsid w:val="00217F01"/>
    <w:rsid w:val="002301FC"/>
    <w:rsid w:val="002333FE"/>
    <w:rsid w:val="0024084C"/>
    <w:rsid w:val="002442EE"/>
    <w:rsid w:val="0024615B"/>
    <w:rsid w:val="00264124"/>
    <w:rsid w:val="00272FB2"/>
    <w:rsid w:val="002A34EB"/>
    <w:rsid w:val="002A4681"/>
    <w:rsid w:val="002A555C"/>
    <w:rsid w:val="002B1257"/>
    <w:rsid w:val="002D4B3B"/>
    <w:rsid w:val="002D5031"/>
    <w:rsid w:val="002E278C"/>
    <w:rsid w:val="002F29D1"/>
    <w:rsid w:val="00304706"/>
    <w:rsid w:val="0031392B"/>
    <w:rsid w:val="00317E14"/>
    <w:rsid w:val="003255C1"/>
    <w:rsid w:val="003331FE"/>
    <w:rsid w:val="00335F76"/>
    <w:rsid w:val="0034410A"/>
    <w:rsid w:val="003523BC"/>
    <w:rsid w:val="00360C67"/>
    <w:rsid w:val="00362BAC"/>
    <w:rsid w:val="00363131"/>
    <w:rsid w:val="0036521B"/>
    <w:rsid w:val="0037235A"/>
    <w:rsid w:val="00375FA6"/>
    <w:rsid w:val="0039213F"/>
    <w:rsid w:val="003B01FA"/>
    <w:rsid w:val="003F4D19"/>
    <w:rsid w:val="00413DBB"/>
    <w:rsid w:val="00416208"/>
    <w:rsid w:val="00424760"/>
    <w:rsid w:val="004276EF"/>
    <w:rsid w:val="00440EE1"/>
    <w:rsid w:val="004426BD"/>
    <w:rsid w:val="00443C3B"/>
    <w:rsid w:val="004445AF"/>
    <w:rsid w:val="0045624B"/>
    <w:rsid w:val="0047218A"/>
    <w:rsid w:val="00483B09"/>
    <w:rsid w:val="0049170F"/>
    <w:rsid w:val="004B1F60"/>
    <w:rsid w:val="004C293B"/>
    <w:rsid w:val="004C6555"/>
    <w:rsid w:val="004E73F6"/>
    <w:rsid w:val="00502DD3"/>
    <w:rsid w:val="0050568D"/>
    <w:rsid w:val="00506EC8"/>
    <w:rsid w:val="00522309"/>
    <w:rsid w:val="00535374"/>
    <w:rsid w:val="005371AF"/>
    <w:rsid w:val="005458A3"/>
    <w:rsid w:val="00550BBA"/>
    <w:rsid w:val="00566607"/>
    <w:rsid w:val="00570826"/>
    <w:rsid w:val="00575016"/>
    <w:rsid w:val="00577E61"/>
    <w:rsid w:val="00583666"/>
    <w:rsid w:val="00586C3B"/>
    <w:rsid w:val="00597086"/>
    <w:rsid w:val="005A6AC6"/>
    <w:rsid w:val="005B184A"/>
    <w:rsid w:val="005B7525"/>
    <w:rsid w:val="005B7C8B"/>
    <w:rsid w:val="005D53BC"/>
    <w:rsid w:val="005E51A7"/>
    <w:rsid w:val="005F4B48"/>
    <w:rsid w:val="006172F4"/>
    <w:rsid w:val="006243AC"/>
    <w:rsid w:val="0063545E"/>
    <w:rsid w:val="006411E1"/>
    <w:rsid w:val="00642218"/>
    <w:rsid w:val="006555CB"/>
    <w:rsid w:val="0066396E"/>
    <w:rsid w:val="006651CC"/>
    <w:rsid w:val="00665809"/>
    <w:rsid w:val="00671D88"/>
    <w:rsid w:val="00682CD8"/>
    <w:rsid w:val="006845F0"/>
    <w:rsid w:val="006938BD"/>
    <w:rsid w:val="006A0702"/>
    <w:rsid w:val="006A30E0"/>
    <w:rsid w:val="006B71E6"/>
    <w:rsid w:val="006D24DE"/>
    <w:rsid w:val="006E0D42"/>
    <w:rsid w:val="006E230D"/>
    <w:rsid w:val="006E3E5E"/>
    <w:rsid w:val="006F2B05"/>
    <w:rsid w:val="007061D4"/>
    <w:rsid w:val="00710B8D"/>
    <w:rsid w:val="00710BEC"/>
    <w:rsid w:val="007121E7"/>
    <w:rsid w:val="00735817"/>
    <w:rsid w:val="00745895"/>
    <w:rsid w:val="007671D8"/>
    <w:rsid w:val="007A6295"/>
    <w:rsid w:val="007A6B58"/>
    <w:rsid w:val="007B4807"/>
    <w:rsid w:val="007B62E7"/>
    <w:rsid w:val="007C3366"/>
    <w:rsid w:val="007C66E3"/>
    <w:rsid w:val="007D2812"/>
    <w:rsid w:val="007D3C6F"/>
    <w:rsid w:val="007D40EE"/>
    <w:rsid w:val="007D5AC4"/>
    <w:rsid w:val="007D6A76"/>
    <w:rsid w:val="007E29DA"/>
    <w:rsid w:val="007F501A"/>
    <w:rsid w:val="00825A9D"/>
    <w:rsid w:val="008416CC"/>
    <w:rsid w:val="00842C3F"/>
    <w:rsid w:val="00843503"/>
    <w:rsid w:val="00852115"/>
    <w:rsid w:val="008551F8"/>
    <w:rsid w:val="0086217F"/>
    <w:rsid w:val="00862BDD"/>
    <w:rsid w:val="0086617F"/>
    <w:rsid w:val="008738FC"/>
    <w:rsid w:val="008847A6"/>
    <w:rsid w:val="00890AAA"/>
    <w:rsid w:val="0089223C"/>
    <w:rsid w:val="00893FD5"/>
    <w:rsid w:val="008977F1"/>
    <w:rsid w:val="008A11A5"/>
    <w:rsid w:val="008A6560"/>
    <w:rsid w:val="008B09BC"/>
    <w:rsid w:val="008C7B67"/>
    <w:rsid w:val="008E143A"/>
    <w:rsid w:val="00900B29"/>
    <w:rsid w:val="00907F3B"/>
    <w:rsid w:val="0091076D"/>
    <w:rsid w:val="00920C6D"/>
    <w:rsid w:val="00923311"/>
    <w:rsid w:val="00925E11"/>
    <w:rsid w:val="00934789"/>
    <w:rsid w:val="00942D32"/>
    <w:rsid w:val="00944499"/>
    <w:rsid w:val="0096567B"/>
    <w:rsid w:val="00971237"/>
    <w:rsid w:val="009A4037"/>
    <w:rsid w:val="009A4CF2"/>
    <w:rsid w:val="009A7A2B"/>
    <w:rsid w:val="009B3684"/>
    <w:rsid w:val="009C171F"/>
    <w:rsid w:val="009C53CB"/>
    <w:rsid w:val="009D5DCD"/>
    <w:rsid w:val="009F3C19"/>
    <w:rsid w:val="009F6F03"/>
    <w:rsid w:val="00A108A9"/>
    <w:rsid w:val="00A211BA"/>
    <w:rsid w:val="00A2144C"/>
    <w:rsid w:val="00A302EE"/>
    <w:rsid w:val="00A412FA"/>
    <w:rsid w:val="00A45B3B"/>
    <w:rsid w:val="00A50F03"/>
    <w:rsid w:val="00A52A20"/>
    <w:rsid w:val="00A64FF3"/>
    <w:rsid w:val="00A66573"/>
    <w:rsid w:val="00A75F0B"/>
    <w:rsid w:val="00A91B3A"/>
    <w:rsid w:val="00A9229D"/>
    <w:rsid w:val="00A96E16"/>
    <w:rsid w:val="00A973C2"/>
    <w:rsid w:val="00AA3868"/>
    <w:rsid w:val="00AA3B39"/>
    <w:rsid w:val="00AA6C96"/>
    <w:rsid w:val="00AD55B6"/>
    <w:rsid w:val="00AD7B7F"/>
    <w:rsid w:val="00AE539C"/>
    <w:rsid w:val="00AF56E5"/>
    <w:rsid w:val="00B000B8"/>
    <w:rsid w:val="00B147CB"/>
    <w:rsid w:val="00B15501"/>
    <w:rsid w:val="00B35CDB"/>
    <w:rsid w:val="00B41586"/>
    <w:rsid w:val="00B66BBD"/>
    <w:rsid w:val="00B80368"/>
    <w:rsid w:val="00B8247A"/>
    <w:rsid w:val="00B852FD"/>
    <w:rsid w:val="00B94E64"/>
    <w:rsid w:val="00B95213"/>
    <w:rsid w:val="00BC55B3"/>
    <w:rsid w:val="00BD05F1"/>
    <w:rsid w:val="00BE19C5"/>
    <w:rsid w:val="00C26476"/>
    <w:rsid w:val="00C36F2A"/>
    <w:rsid w:val="00C4491A"/>
    <w:rsid w:val="00C464CB"/>
    <w:rsid w:val="00C50B6B"/>
    <w:rsid w:val="00C532B7"/>
    <w:rsid w:val="00C71DA3"/>
    <w:rsid w:val="00C8396F"/>
    <w:rsid w:val="00C85E6E"/>
    <w:rsid w:val="00C93C0B"/>
    <w:rsid w:val="00C9415F"/>
    <w:rsid w:val="00C94E03"/>
    <w:rsid w:val="00C96F96"/>
    <w:rsid w:val="00CA1FF0"/>
    <w:rsid w:val="00CD33AA"/>
    <w:rsid w:val="00CD4A92"/>
    <w:rsid w:val="00CD58C3"/>
    <w:rsid w:val="00CE3AA6"/>
    <w:rsid w:val="00CE525C"/>
    <w:rsid w:val="00D01426"/>
    <w:rsid w:val="00D12CE6"/>
    <w:rsid w:val="00D1311A"/>
    <w:rsid w:val="00D22BA9"/>
    <w:rsid w:val="00D23440"/>
    <w:rsid w:val="00D42EE3"/>
    <w:rsid w:val="00D45225"/>
    <w:rsid w:val="00D507B4"/>
    <w:rsid w:val="00D57B35"/>
    <w:rsid w:val="00D6353F"/>
    <w:rsid w:val="00D66A3A"/>
    <w:rsid w:val="00D704DC"/>
    <w:rsid w:val="00D74BDD"/>
    <w:rsid w:val="00D7662D"/>
    <w:rsid w:val="00D76F97"/>
    <w:rsid w:val="00D77D7B"/>
    <w:rsid w:val="00D82D4B"/>
    <w:rsid w:val="00DA7D31"/>
    <w:rsid w:val="00DB2159"/>
    <w:rsid w:val="00DD706C"/>
    <w:rsid w:val="00DF3FF4"/>
    <w:rsid w:val="00E00916"/>
    <w:rsid w:val="00E01567"/>
    <w:rsid w:val="00E01A7B"/>
    <w:rsid w:val="00E20573"/>
    <w:rsid w:val="00E40AEA"/>
    <w:rsid w:val="00E4141A"/>
    <w:rsid w:val="00E47177"/>
    <w:rsid w:val="00E56A0F"/>
    <w:rsid w:val="00E74D01"/>
    <w:rsid w:val="00E82A6E"/>
    <w:rsid w:val="00E90B75"/>
    <w:rsid w:val="00E93671"/>
    <w:rsid w:val="00E9677D"/>
    <w:rsid w:val="00EA501E"/>
    <w:rsid w:val="00EC127C"/>
    <w:rsid w:val="00EC1A6F"/>
    <w:rsid w:val="00EC5D8E"/>
    <w:rsid w:val="00ED10A1"/>
    <w:rsid w:val="00ED7403"/>
    <w:rsid w:val="00EF0C2C"/>
    <w:rsid w:val="00F029DC"/>
    <w:rsid w:val="00F229EE"/>
    <w:rsid w:val="00F27FD7"/>
    <w:rsid w:val="00F35250"/>
    <w:rsid w:val="00F35F4D"/>
    <w:rsid w:val="00F411F9"/>
    <w:rsid w:val="00F55908"/>
    <w:rsid w:val="00F56478"/>
    <w:rsid w:val="00F57429"/>
    <w:rsid w:val="00F65454"/>
    <w:rsid w:val="00F65910"/>
    <w:rsid w:val="00F67E51"/>
    <w:rsid w:val="00FA537C"/>
    <w:rsid w:val="00FB36F6"/>
    <w:rsid w:val="00FF46DA"/>
    <w:rsid w:val="00FF5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1675511380msonormal">
    <w:name w:val="yiv1675511380msonormal"/>
    <w:basedOn w:val="Normal"/>
    <w:rsid w:val="00E74D0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5374"/>
    <w:rPr>
      <w:sz w:val="16"/>
      <w:szCs w:val="16"/>
    </w:rPr>
  </w:style>
  <w:style w:type="paragraph" w:styleId="CommentText">
    <w:name w:val="annotation text"/>
    <w:basedOn w:val="Normal"/>
    <w:link w:val="CommentTextChar"/>
    <w:uiPriority w:val="99"/>
    <w:semiHidden/>
    <w:unhideWhenUsed/>
    <w:rsid w:val="00535374"/>
    <w:pPr>
      <w:spacing w:line="240" w:lineRule="auto"/>
    </w:pPr>
    <w:rPr>
      <w:sz w:val="20"/>
      <w:szCs w:val="20"/>
    </w:rPr>
  </w:style>
  <w:style w:type="character" w:customStyle="1" w:styleId="CommentTextChar">
    <w:name w:val="Comment Text Char"/>
    <w:basedOn w:val="DefaultParagraphFont"/>
    <w:link w:val="CommentText"/>
    <w:uiPriority w:val="99"/>
    <w:semiHidden/>
    <w:rsid w:val="00535374"/>
    <w:rPr>
      <w:sz w:val="20"/>
      <w:szCs w:val="20"/>
    </w:rPr>
  </w:style>
  <w:style w:type="paragraph" w:styleId="CommentSubject">
    <w:name w:val="annotation subject"/>
    <w:basedOn w:val="CommentText"/>
    <w:next w:val="CommentText"/>
    <w:link w:val="CommentSubjectChar"/>
    <w:uiPriority w:val="99"/>
    <w:semiHidden/>
    <w:unhideWhenUsed/>
    <w:rsid w:val="00535374"/>
    <w:rPr>
      <w:b/>
      <w:bCs/>
    </w:rPr>
  </w:style>
  <w:style w:type="character" w:customStyle="1" w:styleId="CommentSubjectChar">
    <w:name w:val="Comment Subject Char"/>
    <w:basedOn w:val="CommentTextChar"/>
    <w:link w:val="CommentSubject"/>
    <w:uiPriority w:val="99"/>
    <w:semiHidden/>
    <w:rsid w:val="00535374"/>
    <w:rPr>
      <w:b/>
      <w:bCs/>
      <w:sz w:val="20"/>
      <w:szCs w:val="20"/>
    </w:rPr>
  </w:style>
  <w:style w:type="paragraph" w:styleId="BalloonText">
    <w:name w:val="Balloon Text"/>
    <w:basedOn w:val="Normal"/>
    <w:link w:val="BalloonTextChar"/>
    <w:uiPriority w:val="99"/>
    <w:semiHidden/>
    <w:unhideWhenUsed/>
    <w:rsid w:val="0053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603715">
      <w:bodyDiv w:val="1"/>
      <w:marLeft w:val="180"/>
      <w:marRight w:val="0"/>
      <w:marTop w:val="120"/>
      <w:marBottom w:val="0"/>
      <w:divBdr>
        <w:top w:val="none" w:sz="0" w:space="0" w:color="auto"/>
        <w:left w:val="none" w:sz="0" w:space="0" w:color="auto"/>
        <w:bottom w:val="none" w:sz="0" w:space="0" w:color="auto"/>
        <w:right w:val="none" w:sz="0" w:space="0" w:color="auto"/>
      </w:divBdr>
      <w:divsChild>
        <w:div w:id="840700912">
          <w:marLeft w:val="0"/>
          <w:marRight w:val="0"/>
          <w:marTop w:val="0"/>
          <w:marBottom w:val="0"/>
          <w:divBdr>
            <w:top w:val="none" w:sz="0" w:space="0" w:color="auto"/>
            <w:left w:val="none" w:sz="0" w:space="0" w:color="auto"/>
            <w:bottom w:val="none" w:sz="0" w:space="0" w:color="auto"/>
            <w:right w:val="none" w:sz="0" w:space="0" w:color="auto"/>
          </w:divBdr>
          <w:divsChild>
            <w:div w:id="2087457985">
              <w:marLeft w:val="0"/>
              <w:marRight w:val="0"/>
              <w:marTop w:val="0"/>
              <w:marBottom w:val="0"/>
              <w:divBdr>
                <w:top w:val="none" w:sz="0" w:space="0" w:color="auto"/>
                <w:left w:val="none" w:sz="0" w:space="0" w:color="auto"/>
                <w:bottom w:val="none" w:sz="0" w:space="0" w:color="auto"/>
                <w:right w:val="none" w:sz="0" w:space="0" w:color="auto"/>
              </w:divBdr>
              <w:divsChild>
                <w:div w:id="452093772">
                  <w:marLeft w:val="0"/>
                  <w:marRight w:val="0"/>
                  <w:marTop w:val="0"/>
                  <w:marBottom w:val="0"/>
                  <w:divBdr>
                    <w:top w:val="none" w:sz="0" w:space="0" w:color="auto"/>
                    <w:left w:val="none" w:sz="0" w:space="0" w:color="auto"/>
                    <w:bottom w:val="none" w:sz="0" w:space="0" w:color="auto"/>
                    <w:right w:val="none" w:sz="0" w:space="0" w:color="auto"/>
                  </w:divBdr>
                  <w:divsChild>
                    <w:div w:id="2088458293">
                      <w:marLeft w:val="0"/>
                      <w:marRight w:val="0"/>
                      <w:marTop w:val="0"/>
                      <w:marBottom w:val="0"/>
                      <w:divBdr>
                        <w:top w:val="none" w:sz="0" w:space="0" w:color="auto"/>
                        <w:left w:val="none" w:sz="0" w:space="0" w:color="auto"/>
                        <w:bottom w:val="none" w:sz="0" w:space="0" w:color="auto"/>
                        <w:right w:val="none" w:sz="0" w:space="0" w:color="auto"/>
                      </w:divBdr>
                      <w:divsChild>
                        <w:div w:id="1343436250">
                          <w:marLeft w:val="0"/>
                          <w:marRight w:val="0"/>
                          <w:marTop w:val="0"/>
                          <w:marBottom w:val="0"/>
                          <w:divBdr>
                            <w:top w:val="none" w:sz="0" w:space="0" w:color="auto"/>
                            <w:left w:val="none" w:sz="0" w:space="0" w:color="auto"/>
                            <w:bottom w:val="none" w:sz="0" w:space="0" w:color="auto"/>
                            <w:right w:val="none" w:sz="0" w:space="0" w:color="auto"/>
                          </w:divBdr>
                          <w:divsChild>
                            <w:div w:id="14404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1D78-B2D0-4D7E-9683-6BED461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2013-10-16T13:57:00Z</cp:lastPrinted>
  <dcterms:created xsi:type="dcterms:W3CDTF">2014-01-21T21:48:00Z</dcterms:created>
  <dcterms:modified xsi:type="dcterms:W3CDTF">2014-01-31T10:20:00Z</dcterms:modified>
</cp:coreProperties>
</file>